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A2EA" w14:textId="5925AEA6" w:rsidR="00B84A88" w:rsidRPr="00245A8B" w:rsidRDefault="00052891" w:rsidP="00B84A88">
      <w:pPr>
        <w:rPr>
          <w:rFonts w:ascii="HG正楷書体-PRO" w:eastAsia="HG正楷書体-PRO" w:hAnsi="ＭＳ Ｐ明朝"/>
          <w:bCs/>
          <w:sz w:val="52"/>
          <w:szCs w:val="52"/>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正楷書体-PRO" w:eastAsia="HG正楷書体-PRO" w:hAnsi="ＭＳ Ｐ明朝" w:hint="eastAsia"/>
          <w:bCs/>
          <w:noProof/>
          <w:sz w:val="52"/>
          <w:szCs w:val="52"/>
        </w:rPr>
        <mc:AlternateContent>
          <mc:Choice Requires="wps">
            <w:drawing>
              <wp:anchor distT="0" distB="0" distL="114300" distR="114300" simplePos="0" relativeHeight="251665408" behindDoc="0" locked="0" layoutInCell="1" allowOverlap="1" wp14:anchorId="49177B3C" wp14:editId="7AE9FCBE">
                <wp:simplePos x="0" y="0"/>
                <wp:positionH relativeFrom="column">
                  <wp:posOffset>4572000</wp:posOffset>
                </wp:positionH>
                <wp:positionV relativeFrom="paragraph">
                  <wp:posOffset>15240</wp:posOffset>
                </wp:positionV>
                <wp:extent cx="1836420" cy="510540"/>
                <wp:effectExtent l="0" t="0" r="11430" b="99060"/>
                <wp:wrapNone/>
                <wp:docPr id="10" name="吹き出し: 角を丸めた四角形 10"/>
                <wp:cNvGraphicFramePr/>
                <a:graphic xmlns:a="http://schemas.openxmlformats.org/drawingml/2006/main">
                  <a:graphicData uri="http://schemas.microsoft.com/office/word/2010/wordprocessingShape">
                    <wps:wsp>
                      <wps:cNvSpPr/>
                      <wps:spPr>
                        <a:xfrm>
                          <a:off x="0" y="0"/>
                          <a:ext cx="1836420" cy="510540"/>
                        </a:xfrm>
                        <a:prstGeom prst="wedgeRoundRectCallout">
                          <a:avLst/>
                        </a:prstGeom>
                        <a:solidFill>
                          <a:schemeClr val="accent6">
                            <a:lumMod val="40000"/>
                            <a:lumOff val="60000"/>
                          </a:schemeClr>
                        </a:solidFill>
                        <a:ln w="127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8C8D3" w14:textId="1A10FAA8" w:rsidR="003B7313" w:rsidRPr="00052891" w:rsidRDefault="00052891" w:rsidP="003B7313">
                            <w:pPr>
                              <w:jc w:val="center"/>
                              <w:rPr>
                                <w:rFonts w:ascii="HG正楷書体-PRO" w:eastAsia="HG正楷書体-PRO" w:hint="eastAsia"/>
                                <w:color w:val="C00000"/>
                                <w:sz w:val="36"/>
                                <w:szCs w:val="36"/>
                              </w:rPr>
                            </w:pPr>
                            <w:r w:rsidRPr="00052891">
                              <w:rPr>
                                <w:rFonts w:ascii="HG正楷書体-PRO" w:eastAsia="HG正楷書体-PRO" w:hint="eastAsia"/>
                                <w:color w:val="C00000"/>
                                <w:sz w:val="36"/>
                                <w:szCs w:val="36"/>
                              </w:rPr>
                              <w:t>70年ぶり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77B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6" type="#_x0000_t62" style="position:absolute;left:0;text-align:left;margin-left:5in;margin-top:1.2pt;width:144.6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" adj="6300,24300" fillcolor="#c5e0b3 [1305]" strokecolor="#70ad47 [3209]" strokeweight="1pt">
                <v:textbox>
                  <w:txbxContent>
                    <w:p w14:paraId="5238C8D3" w14:textId="1A10FAA8" w:rsidR="003B7313" w:rsidRPr="00052891" w:rsidRDefault="00052891" w:rsidP="003B7313">
                      <w:pPr>
                        <w:jc w:val="center"/>
                        <w:rPr>
                          <w:rFonts w:ascii="HG正楷書体-PRO" w:eastAsia="HG正楷書体-PRO" w:hint="eastAsia"/>
                          <w:color w:val="C00000"/>
                          <w:sz w:val="36"/>
                          <w:szCs w:val="36"/>
                        </w:rPr>
                      </w:pPr>
                      <w:r w:rsidRPr="00052891">
                        <w:rPr>
                          <w:rFonts w:ascii="HG正楷書体-PRO" w:eastAsia="HG正楷書体-PRO" w:hint="eastAsia"/>
                          <w:color w:val="C00000"/>
                          <w:sz w:val="36"/>
                          <w:szCs w:val="36"/>
                        </w:rPr>
                        <w:t>70年ぶり</w:t>
                      </w:r>
                    </w:p>
                  </w:txbxContent>
                </v:textbox>
              </v:shape>
            </w:pict>
          </mc:Fallback>
        </mc:AlternateContent>
      </w:r>
      <w:r w:rsidR="00B84A88" w:rsidRPr="00245A8B">
        <w:rPr>
          <w:rFonts w:ascii="HG正楷書体-PRO" w:eastAsia="HG正楷書体-PRO" w:hAnsi="ＭＳ Ｐ明朝" w:hint="eastAsia"/>
          <w:bCs/>
          <w:sz w:val="52"/>
          <w:szCs w:val="52"/>
          <w14:reflection w14:blurRad="6350" w14:stA="53000" w14:stPos="0" w14:endA="300" w14:endPos="35500" w14:dist="0" w14:dir="5400000" w14:fadeDir="5400000" w14:sx="100000" w14:sy="-90000" w14:kx="0" w14:ky="0" w14:algn="bl"/>
          <w14:textOutline w14:w="9525" w14:cap="flat" w14:cmpd="sng" w14:algn="ctr">
            <w14:solidFill>
              <w14:srgbClr w14:val="7030A0"/>
            </w14:solid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聖徳太子1400年御遠忌</w:t>
      </w:r>
    </w:p>
    <w:p w14:paraId="17A07D3C" w14:textId="1CDEF90E" w:rsidR="00F349DA" w:rsidRPr="00245A8B" w:rsidRDefault="0044773E" w:rsidP="00B84A88">
      <w:pPr>
        <w:rPr>
          <w:rFonts w:ascii="HG正楷書体-PRO" w:eastAsia="HG正楷書体-PRO" w:hAnsi="ＭＳ Ｐ明朝"/>
          <w:b/>
          <w:bCs/>
          <w:color w:val="262626" w:themeColor="text1" w:themeTint="D9"/>
          <w:sz w:val="88"/>
          <w:szCs w:val="8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45A8B">
        <w:rPr>
          <w:rFonts w:ascii="HG正楷書体-PRO" w:eastAsia="HG正楷書体-PRO" w:hAnsi="ＭＳ Ｐ明朝" w:hint="eastAsia"/>
          <w:b/>
          <w:bCs/>
          <w:noProof/>
          <w:sz w:val="36"/>
          <w:szCs w:val="36"/>
        </w:rPr>
        <mc:AlternateContent>
          <mc:Choice Requires="wps">
            <w:drawing>
              <wp:anchor distT="0" distB="0" distL="114300" distR="114300" simplePos="0" relativeHeight="251659264" behindDoc="0" locked="0" layoutInCell="1" allowOverlap="1" wp14:anchorId="4E01264F" wp14:editId="31054DB4">
                <wp:simplePos x="0" y="0"/>
                <wp:positionH relativeFrom="margin">
                  <wp:align>right</wp:align>
                </wp:positionH>
                <wp:positionV relativeFrom="paragraph">
                  <wp:posOffset>899160</wp:posOffset>
                </wp:positionV>
                <wp:extent cx="6697980" cy="1927860"/>
                <wp:effectExtent l="19050" t="1905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6697980" cy="1927860"/>
                        </a:xfrm>
                        <a:prstGeom prst="rect">
                          <a:avLst/>
                        </a:prstGeom>
                        <a:blipFill dpi="0" rotWithShape="1">
                          <a:blip r:embed="rId6">
                            <a:alphaModFix amt="77000"/>
                          </a:blip>
                          <a:srcRect/>
                          <a:tile tx="0" ty="0" sx="100000" sy="100000" flip="none" algn="tl"/>
                        </a:blipFill>
                        <a:ln w="28575">
                          <a:solidFill>
                            <a:srgbClr val="92D050"/>
                          </a:solidFill>
                        </a:ln>
                      </wps:spPr>
                      <wps:txbx>
                        <w:txbxContent>
                          <w:p w14:paraId="24CA886B" w14:textId="5DFD5C94" w:rsidR="00F349DA" w:rsidRPr="006B01ED" w:rsidRDefault="006B01ED" w:rsidP="006B01ED">
                            <w:pPr>
                              <w:rPr>
                                <w:rFonts w:ascii="HG正楷書体-PRO" w:eastAsia="HG正楷書体-PRO" w:hAnsi="ＭＳ Ｐ明朝"/>
                                <w:b/>
                                <w:bCs/>
                                <w:color w:val="C00000"/>
                                <w:sz w:val="32"/>
                                <w:szCs w:val="32"/>
                              </w:rPr>
                            </w:pPr>
                            <w:r>
                              <w:rPr>
                                <w:rFonts w:ascii="HG正楷書体-PRO" w:eastAsia="HG正楷書体-PRO" w:hAnsi="ＭＳ Ｐ明朝" w:hint="eastAsia"/>
                                <w:b/>
                                <w:bCs/>
                                <w:color w:val="C00000"/>
                                <w:sz w:val="32"/>
                                <w:szCs w:val="32"/>
                              </w:rPr>
                              <w:t>●</w:t>
                            </w:r>
                            <w:r w:rsidR="00F349DA" w:rsidRPr="006B01ED">
                              <w:rPr>
                                <w:rFonts w:ascii="HG正楷書体-PRO" w:eastAsia="HG正楷書体-PRO" w:hAnsi="ＭＳ Ｐ明朝" w:hint="eastAsia"/>
                                <w:b/>
                                <w:bCs/>
                                <w:color w:val="C00000"/>
                                <w:sz w:val="32"/>
                                <w:szCs w:val="32"/>
                              </w:rPr>
                              <w:t>御開帳期間</w:t>
                            </w:r>
                            <w:r>
                              <w:rPr>
                                <w:rFonts w:ascii="HG正楷書体-PRO" w:eastAsia="HG正楷書体-PRO" w:hAnsi="ＭＳ Ｐ明朝" w:hint="eastAsia"/>
                                <w:b/>
                                <w:bCs/>
                                <w:color w:val="C00000"/>
                                <w:sz w:val="32"/>
                                <w:szCs w:val="32"/>
                              </w:rPr>
                              <w:t>●</w:t>
                            </w:r>
                          </w:p>
                          <w:p w14:paraId="75402A15" w14:textId="4094BAAE" w:rsidR="00F349DA" w:rsidRPr="00F349DA" w:rsidRDefault="00F349DA" w:rsidP="00AB1156">
                            <w:pPr>
                              <w:rPr>
                                <w:rFonts w:ascii="HG正楷書体-PRO" w:eastAsia="HG正楷書体-PRO" w:hAnsi="ＭＳ Ｐ明朝"/>
                                <w:b/>
                                <w:bCs/>
                                <w:sz w:val="32"/>
                                <w:szCs w:val="32"/>
                              </w:rPr>
                            </w:pPr>
                            <w:r w:rsidRPr="00F349DA">
                              <w:rPr>
                                <w:rFonts w:ascii="HG正楷書体-PRO" w:eastAsia="HG正楷書体-PRO" w:hAnsi="ＭＳ Ｐ明朝" w:hint="eastAsia"/>
                                <w:b/>
                                <w:bCs/>
                                <w:sz w:val="32"/>
                                <w:szCs w:val="32"/>
                              </w:rPr>
                              <w:t>【前期】</w:t>
                            </w:r>
                            <w:r w:rsidR="00AB1156" w:rsidRPr="00F349DA">
                              <w:rPr>
                                <w:rFonts w:ascii="HG正楷書体-PRO" w:eastAsia="HG正楷書体-PRO" w:hAnsi="ＭＳ Ｐ明朝" w:hint="eastAsia"/>
                                <w:b/>
                                <w:bCs/>
                                <w:sz w:val="32"/>
                                <w:szCs w:val="32"/>
                              </w:rPr>
                              <w:t xml:space="preserve">令和5(2023)年6月10日(土)～25日(日)  </w:t>
                            </w:r>
                            <w:r w:rsidR="00AB1156" w:rsidRPr="00F349DA">
                              <w:rPr>
                                <w:rFonts w:ascii="ＭＳ 明朝" w:eastAsia="ＭＳ 明朝" w:hAnsi="ＭＳ 明朝" w:cs="ＭＳ 明朝" w:hint="eastAsia"/>
                                <w:b/>
                                <w:bCs/>
                                <w:sz w:val="32"/>
                                <w:szCs w:val="32"/>
                              </w:rPr>
                              <w:t>㊡</w:t>
                            </w:r>
                            <w:r w:rsidR="00AB1156" w:rsidRPr="00F349DA">
                              <w:rPr>
                                <w:rFonts w:ascii="HG正楷書体-PRO" w:eastAsia="HG正楷書体-PRO" w:hAnsi="ＭＳ Ｐ明朝" w:hint="eastAsia"/>
                                <w:b/>
                                <w:bCs/>
                                <w:sz w:val="32"/>
                                <w:szCs w:val="32"/>
                              </w:rPr>
                              <w:t xml:space="preserve">12・19(火) </w:t>
                            </w:r>
                          </w:p>
                          <w:p w14:paraId="7A9BB34C" w14:textId="6D409B59" w:rsidR="009C3D68" w:rsidRDefault="00F349DA" w:rsidP="00AB1156">
                            <w:pPr>
                              <w:rPr>
                                <w:rFonts w:ascii="HG正楷書体-PRO" w:eastAsia="HG正楷書体-PRO" w:hAnsi="ＭＳ Ｐ明朝"/>
                                <w:b/>
                                <w:bCs/>
                                <w:sz w:val="32"/>
                                <w:szCs w:val="32"/>
                              </w:rPr>
                            </w:pPr>
                            <w:r w:rsidRPr="00F349DA">
                              <w:rPr>
                                <w:rFonts w:ascii="HG正楷書体-PRO" w:eastAsia="HG正楷書体-PRO" w:hAnsi="ＭＳ Ｐ明朝" w:hint="eastAsia"/>
                                <w:b/>
                                <w:bCs/>
                                <w:sz w:val="32"/>
                                <w:szCs w:val="32"/>
                              </w:rPr>
                              <w:t>【後期】</w:t>
                            </w:r>
                            <w:r w:rsidR="00AB1156" w:rsidRPr="00F349DA">
                              <w:rPr>
                                <w:rFonts w:ascii="HG正楷書体-PRO" w:eastAsia="HG正楷書体-PRO" w:hAnsi="ＭＳ Ｐ明朝" w:hint="eastAsia"/>
                                <w:b/>
                                <w:bCs/>
                                <w:sz w:val="32"/>
                                <w:szCs w:val="32"/>
                              </w:rPr>
                              <w:t xml:space="preserve">令和5(2023)年10月7日(土)～22日(日)　</w:t>
                            </w:r>
                            <w:r w:rsidR="00AB1156" w:rsidRPr="00F349DA">
                              <w:rPr>
                                <w:rFonts w:ascii="ＭＳ 明朝" w:eastAsia="ＭＳ 明朝" w:hAnsi="ＭＳ 明朝" w:cs="ＭＳ 明朝" w:hint="eastAsia"/>
                                <w:b/>
                                <w:bCs/>
                                <w:sz w:val="32"/>
                                <w:szCs w:val="32"/>
                              </w:rPr>
                              <w:t>㊡</w:t>
                            </w:r>
                            <w:r w:rsidR="00AB1156" w:rsidRPr="00F349DA">
                              <w:rPr>
                                <w:rFonts w:ascii="HG正楷書体-PRO" w:eastAsia="HG正楷書体-PRO" w:hAnsi="ＭＳ Ｐ明朝" w:hint="eastAsia"/>
                                <w:b/>
                                <w:bCs/>
                                <w:sz w:val="32"/>
                                <w:szCs w:val="32"/>
                              </w:rPr>
                              <w:t>10(火)・16(月)</w:t>
                            </w:r>
                          </w:p>
                          <w:p w14:paraId="7F927402" w14:textId="1AD1647A" w:rsidR="0013424B" w:rsidRDefault="0013424B" w:rsidP="0013424B">
                            <w:pPr>
                              <w:rPr>
                                <w:rFonts w:ascii="HG正楷書体-PRO" w:eastAsia="HG正楷書体-PRO" w:hAnsi="ＭＳ Ｐ明朝"/>
                                <w:b/>
                                <w:bCs/>
                                <w:color w:val="C00000"/>
                                <w:sz w:val="32"/>
                                <w:szCs w:val="32"/>
                              </w:rPr>
                            </w:pPr>
                            <w:r>
                              <w:rPr>
                                <w:rFonts w:ascii="HG正楷書体-PRO" w:eastAsia="HG正楷書体-PRO" w:hAnsi="ＭＳ Ｐ明朝" w:hint="eastAsia"/>
                                <w:b/>
                                <w:bCs/>
                                <w:color w:val="C00000"/>
                                <w:sz w:val="32"/>
                                <w:szCs w:val="32"/>
                              </w:rPr>
                              <w:t xml:space="preserve">●期間中特別拝観料●　　</w:t>
                            </w:r>
                            <w:r w:rsidRPr="0013424B">
                              <w:rPr>
                                <w:rFonts w:ascii="HG正楷書体-PRO" w:eastAsia="HG正楷書体-PRO" w:hAnsi="ＭＳ Ｐ明朝" w:hint="eastAsia"/>
                                <w:b/>
                                <w:bCs/>
                                <w:sz w:val="32"/>
                                <w:szCs w:val="32"/>
                              </w:rPr>
                              <w:t>千円</w:t>
                            </w:r>
                          </w:p>
                          <w:p w14:paraId="6E086EE4" w14:textId="77777777" w:rsidR="0013424B" w:rsidRPr="006B01ED" w:rsidRDefault="0013424B" w:rsidP="0013424B">
                            <w:pPr>
                              <w:rPr>
                                <w:rFonts w:ascii="HG正楷書体-PRO" w:eastAsia="HG正楷書体-PRO" w:hAnsi="ＭＳ Ｐ明朝"/>
                                <w:b/>
                                <w:bCs/>
                                <w:color w:val="C00000"/>
                                <w:sz w:val="32"/>
                                <w:szCs w:val="32"/>
                              </w:rPr>
                            </w:pPr>
                          </w:p>
                          <w:p w14:paraId="629494F9" w14:textId="42BA266F" w:rsidR="0013424B" w:rsidRDefault="0013424B" w:rsidP="00AB1156">
                            <w:pPr>
                              <w:rPr>
                                <w:sz w:val="32"/>
                                <w:szCs w:val="32"/>
                              </w:rPr>
                            </w:pPr>
                          </w:p>
                          <w:p w14:paraId="3AB6DC11" w14:textId="14254FEB" w:rsidR="0013424B" w:rsidRDefault="0013424B" w:rsidP="00AB1156">
                            <w:pPr>
                              <w:rPr>
                                <w:sz w:val="32"/>
                                <w:szCs w:val="32"/>
                              </w:rPr>
                            </w:pPr>
                          </w:p>
                          <w:p w14:paraId="7677B8BE" w14:textId="69F75113" w:rsidR="0013424B" w:rsidRDefault="0013424B" w:rsidP="00AB1156">
                            <w:pPr>
                              <w:rPr>
                                <w:sz w:val="32"/>
                                <w:szCs w:val="32"/>
                              </w:rPr>
                            </w:pPr>
                          </w:p>
                          <w:p w14:paraId="4FEE3013" w14:textId="77777777" w:rsidR="0013424B" w:rsidRPr="00F349DA" w:rsidRDefault="0013424B" w:rsidP="00AB115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1264F" id="_x0000_t202" coordsize="21600,21600" o:spt="202" path="m,l,21600r21600,l21600,xe">
                <v:stroke joinstyle="miter"/>
                <v:path gradientshapeok="t" o:connecttype="rect"/>
              </v:shapetype>
              <v:shape id="テキスト ボックス 1" o:spid="_x0000_s1027" type="#_x0000_t202" style="position:absolute;left:0;text-align:left;margin-left:476.2pt;margin-top:70.8pt;width:527.4pt;height:15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" strokecolor="#92d050" strokeweight="2.25pt">
                <v:fill r:id="rId7" o:title="" opacity="50463f" recolor="t" rotate="t" type="tile"/>
                <v:textbox>
                  <w:txbxContent>
                    <w:p w14:paraId="24CA886B" w14:textId="5DFD5C94" w:rsidR="00F349DA" w:rsidRPr="006B01ED" w:rsidRDefault="006B01ED" w:rsidP="006B01ED">
                      <w:pPr>
                        <w:rPr>
                          <w:rFonts w:ascii="HG正楷書体-PRO" w:eastAsia="HG正楷書体-PRO" w:hAnsi="ＭＳ Ｐ明朝"/>
                          <w:b/>
                          <w:bCs/>
                          <w:color w:val="C00000"/>
                          <w:sz w:val="32"/>
                          <w:szCs w:val="32"/>
                        </w:rPr>
                      </w:pPr>
                      <w:r>
                        <w:rPr>
                          <w:rFonts w:ascii="HG正楷書体-PRO" w:eastAsia="HG正楷書体-PRO" w:hAnsi="ＭＳ Ｐ明朝" w:hint="eastAsia"/>
                          <w:b/>
                          <w:bCs/>
                          <w:color w:val="C00000"/>
                          <w:sz w:val="32"/>
                          <w:szCs w:val="32"/>
                        </w:rPr>
                        <w:t>●</w:t>
                      </w:r>
                      <w:r w:rsidR="00F349DA" w:rsidRPr="006B01ED">
                        <w:rPr>
                          <w:rFonts w:ascii="HG正楷書体-PRO" w:eastAsia="HG正楷書体-PRO" w:hAnsi="ＭＳ Ｐ明朝" w:hint="eastAsia"/>
                          <w:b/>
                          <w:bCs/>
                          <w:color w:val="C00000"/>
                          <w:sz w:val="32"/>
                          <w:szCs w:val="32"/>
                        </w:rPr>
                        <w:t>御開帳期間</w:t>
                      </w:r>
                      <w:r>
                        <w:rPr>
                          <w:rFonts w:ascii="HG正楷書体-PRO" w:eastAsia="HG正楷書体-PRO" w:hAnsi="ＭＳ Ｐ明朝" w:hint="eastAsia"/>
                          <w:b/>
                          <w:bCs/>
                          <w:color w:val="C00000"/>
                          <w:sz w:val="32"/>
                          <w:szCs w:val="32"/>
                        </w:rPr>
                        <w:t>●</w:t>
                      </w:r>
                    </w:p>
                    <w:p w14:paraId="75402A15" w14:textId="4094BAAE" w:rsidR="00F349DA" w:rsidRPr="00F349DA" w:rsidRDefault="00F349DA" w:rsidP="00AB1156">
                      <w:pPr>
                        <w:rPr>
                          <w:rFonts w:ascii="HG正楷書体-PRO" w:eastAsia="HG正楷書体-PRO" w:hAnsi="ＭＳ Ｐ明朝"/>
                          <w:b/>
                          <w:bCs/>
                          <w:sz w:val="32"/>
                          <w:szCs w:val="32"/>
                        </w:rPr>
                      </w:pPr>
                      <w:r w:rsidRPr="00F349DA">
                        <w:rPr>
                          <w:rFonts w:ascii="HG正楷書体-PRO" w:eastAsia="HG正楷書体-PRO" w:hAnsi="ＭＳ Ｐ明朝" w:hint="eastAsia"/>
                          <w:b/>
                          <w:bCs/>
                          <w:sz w:val="32"/>
                          <w:szCs w:val="32"/>
                        </w:rPr>
                        <w:t>【前期】</w:t>
                      </w:r>
                      <w:r w:rsidR="00AB1156" w:rsidRPr="00F349DA">
                        <w:rPr>
                          <w:rFonts w:ascii="HG正楷書体-PRO" w:eastAsia="HG正楷書体-PRO" w:hAnsi="ＭＳ Ｐ明朝" w:hint="eastAsia"/>
                          <w:b/>
                          <w:bCs/>
                          <w:sz w:val="32"/>
                          <w:szCs w:val="32"/>
                        </w:rPr>
                        <w:t xml:space="preserve">令和5(2023)年6月10日(土)～25日(日)  </w:t>
                      </w:r>
                      <w:r w:rsidR="00AB1156" w:rsidRPr="00F349DA">
                        <w:rPr>
                          <w:rFonts w:ascii="ＭＳ 明朝" w:eastAsia="ＭＳ 明朝" w:hAnsi="ＭＳ 明朝" w:cs="ＭＳ 明朝" w:hint="eastAsia"/>
                          <w:b/>
                          <w:bCs/>
                          <w:sz w:val="32"/>
                          <w:szCs w:val="32"/>
                        </w:rPr>
                        <w:t>㊡</w:t>
                      </w:r>
                      <w:r w:rsidR="00AB1156" w:rsidRPr="00F349DA">
                        <w:rPr>
                          <w:rFonts w:ascii="HG正楷書体-PRO" w:eastAsia="HG正楷書体-PRO" w:hAnsi="ＭＳ Ｐ明朝" w:hint="eastAsia"/>
                          <w:b/>
                          <w:bCs/>
                          <w:sz w:val="32"/>
                          <w:szCs w:val="32"/>
                        </w:rPr>
                        <w:t xml:space="preserve">12・19(火) </w:t>
                      </w:r>
                    </w:p>
                    <w:p w14:paraId="7A9BB34C" w14:textId="6D409B59" w:rsidR="009C3D68" w:rsidRDefault="00F349DA" w:rsidP="00AB1156">
                      <w:pPr>
                        <w:rPr>
                          <w:rFonts w:ascii="HG正楷書体-PRO" w:eastAsia="HG正楷書体-PRO" w:hAnsi="ＭＳ Ｐ明朝"/>
                          <w:b/>
                          <w:bCs/>
                          <w:sz w:val="32"/>
                          <w:szCs w:val="32"/>
                        </w:rPr>
                      </w:pPr>
                      <w:r w:rsidRPr="00F349DA">
                        <w:rPr>
                          <w:rFonts w:ascii="HG正楷書体-PRO" w:eastAsia="HG正楷書体-PRO" w:hAnsi="ＭＳ Ｐ明朝" w:hint="eastAsia"/>
                          <w:b/>
                          <w:bCs/>
                          <w:sz w:val="32"/>
                          <w:szCs w:val="32"/>
                        </w:rPr>
                        <w:t>【後期】</w:t>
                      </w:r>
                      <w:r w:rsidR="00AB1156" w:rsidRPr="00F349DA">
                        <w:rPr>
                          <w:rFonts w:ascii="HG正楷書体-PRO" w:eastAsia="HG正楷書体-PRO" w:hAnsi="ＭＳ Ｐ明朝" w:hint="eastAsia"/>
                          <w:b/>
                          <w:bCs/>
                          <w:sz w:val="32"/>
                          <w:szCs w:val="32"/>
                        </w:rPr>
                        <w:t xml:space="preserve">令和5(2023)年10月7日(土)～22日(日)　</w:t>
                      </w:r>
                      <w:r w:rsidR="00AB1156" w:rsidRPr="00F349DA">
                        <w:rPr>
                          <w:rFonts w:ascii="ＭＳ 明朝" w:eastAsia="ＭＳ 明朝" w:hAnsi="ＭＳ 明朝" w:cs="ＭＳ 明朝" w:hint="eastAsia"/>
                          <w:b/>
                          <w:bCs/>
                          <w:sz w:val="32"/>
                          <w:szCs w:val="32"/>
                        </w:rPr>
                        <w:t>㊡</w:t>
                      </w:r>
                      <w:r w:rsidR="00AB1156" w:rsidRPr="00F349DA">
                        <w:rPr>
                          <w:rFonts w:ascii="HG正楷書体-PRO" w:eastAsia="HG正楷書体-PRO" w:hAnsi="ＭＳ Ｐ明朝" w:hint="eastAsia"/>
                          <w:b/>
                          <w:bCs/>
                          <w:sz w:val="32"/>
                          <w:szCs w:val="32"/>
                        </w:rPr>
                        <w:t>10(火)・16(月)</w:t>
                      </w:r>
                    </w:p>
                    <w:p w14:paraId="7F927402" w14:textId="1AD1647A" w:rsidR="0013424B" w:rsidRDefault="0013424B" w:rsidP="0013424B">
                      <w:pPr>
                        <w:rPr>
                          <w:rFonts w:ascii="HG正楷書体-PRO" w:eastAsia="HG正楷書体-PRO" w:hAnsi="ＭＳ Ｐ明朝"/>
                          <w:b/>
                          <w:bCs/>
                          <w:color w:val="C00000"/>
                          <w:sz w:val="32"/>
                          <w:szCs w:val="32"/>
                        </w:rPr>
                      </w:pPr>
                      <w:r>
                        <w:rPr>
                          <w:rFonts w:ascii="HG正楷書体-PRO" w:eastAsia="HG正楷書体-PRO" w:hAnsi="ＭＳ Ｐ明朝" w:hint="eastAsia"/>
                          <w:b/>
                          <w:bCs/>
                          <w:color w:val="C00000"/>
                          <w:sz w:val="32"/>
                          <w:szCs w:val="32"/>
                        </w:rPr>
                        <w:t xml:space="preserve">●期間中特別拝観料●　　</w:t>
                      </w:r>
                      <w:r w:rsidRPr="0013424B">
                        <w:rPr>
                          <w:rFonts w:ascii="HG正楷書体-PRO" w:eastAsia="HG正楷書体-PRO" w:hAnsi="ＭＳ Ｐ明朝" w:hint="eastAsia"/>
                          <w:b/>
                          <w:bCs/>
                          <w:sz w:val="32"/>
                          <w:szCs w:val="32"/>
                        </w:rPr>
                        <w:t>千円</w:t>
                      </w:r>
                    </w:p>
                    <w:p w14:paraId="6E086EE4" w14:textId="77777777" w:rsidR="0013424B" w:rsidRPr="006B01ED" w:rsidRDefault="0013424B" w:rsidP="0013424B">
                      <w:pPr>
                        <w:rPr>
                          <w:rFonts w:ascii="HG正楷書体-PRO" w:eastAsia="HG正楷書体-PRO" w:hAnsi="ＭＳ Ｐ明朝"/>
                          <w:b/>
                          <w:bCs/>
                          <w:color w:val="C00000"/>
                          <w:sz w:val="32"/>
                          <w:szCs w:val="32"/>
                        </w:rPr>
                      </w:pPr>
                    </w:p>
                    <w:p w14:paraId="629494F9" w14:textId="42BA266F" w:rsidR="0013424B" w:rsidRDefault="0013424B" w:rsidP="00AB1156">
                      <w:pPr>
                        <w:rPr>
                          <w:sz w:val="32"/>
                          <w:szCs w:val="32"/>
                        </w:rPr>
                      </w:pPr>
                    </w:p>
                    <w:p w14:paraId="3AB6DC11" w14:textId="14254FEB" w:rsidR="0013424B" w:rsidRDefault="0013424B" w:rsidP="00AB1156">
                      <w:pPr>
                        <w:rPr>
                          <w:sz w:val="32"/>
                          <w:szCs w:val="32"/>
                        </w:rPr>
                      </w:pPr>
                    </w:p>
                    <w:p w14:paraId="7677B8BE" w14:textId="69F75113" w:rsidR="0013424B" w:rsidRDefault="0013424B" w:rsidP="00AB1156">
                      <w:pPr>
                        <w:rPr>
                          <w:sz w:val="32"/>
                          <w:szCs w:val="32"/>
                        </w:rPr>
                      </w:pPr>
                    </w:p>
                    <w:p w14:paraId="4FEE3013" w14:textId="77777777" w:rsidR="0013424B" w:rsidRPr="00F349DA" w:rsidRDefault="0013424B" w:rsidP="00AB1156">
                      <w:pPr>
                        <w:rPr>
                          <w:sz w:val="32"/>
                          <w:szCs w:val="32"/>
                        </w:rPr>
                      </w:pPr>
                    </w:p>
                  </w:txbxContent>
                </v:textbox>
                <w10:wrap anchorx="margin"/>
              </v:shape>
            </w:pict>
          </mc:Fallback>
        </mc:AlternateContent>
      </w:r>
      <w:r w:rsidR="00B84A88" w:rsidRPr="00245A8B">
        <w:rPr>
          <w:rFonts w:ascii="HG正楷書体-PRO" w:eastAsia="HG正楷書体-PRO" w:hAnsi="ＭＳ Ｐ明朝"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石馬寺秘仏御本尊</w:t>
      </w:r>
      <w:r w:rsidR="00F349DA" w:rsidRPr="00245A8B">
        <w:rPr>
          <w:rFonts w:ascii="HG正楷書体-PRO" w:eastAsia="HG正楷書体-PRO" w:hAnsi="ＭＳ Ｐ明朝" w:hint="eastAsia"/>
          <w:b/>
          <w:bCs/>
          <w:color w:val="FFC000" w:themeColor="accent4"/>
          <w:sz w:val="88"/>
          <w:szCs w:val="88"/>
          <w14:textOutline w14:w="0" w14:cap="flat" w14:cmpd="sng" w14:algn="ctr">
            <w14:noFill/>
            <w14:prstDash w14:val="solid"/>
            <w14:round/>
          </w14:textOutline>
          <w14:props3d w14:extrusionH="57150" w14:contourW="0" w14:prstMaterial="softEdge">
            <w14:bevelT w14:w="25400" w14:h="38100" w14:prst="circle"/>
          </w14:props3d>
        </w:rPr>
        <w:t>特別</w:t>
      </w:r>
      <w:r w:rsidR="00CB20AA" w:rsidRPr="00245A8B">
        <w:rPr>
          <w:rFonts w:ascii="HG正楷書体-PRO" w:eastAsia="HG正楷書体-PRO" w:hAnsi="ＭＳ Ｐ明朝" w:hint="eastAsia"/>
          <w:b/>
          <w:bCs/>
          <w:color w:val="FFC000" w:themeColor="accent4"/>
          <w:sz w:val="88"/>
          <w:szCs w:val="88"/>
          <w14:textOutline w14:w="0" w14:cap="flat" w14:cmpd="sng" w14:algn="ctr">
            <w14:noFill/>
            <w14:prstDash w14:val="solid"/>
            <w14:round/>
          </w14:textOutline>
          <w14:props3d w14:extrusionH="57150" w14:contourW="0" w14:prstMaterial="softEdge">
            <w14:bevelT w14:w="25400" w14:h="38100" w14:prst="circle"/>
          </w14:props3d>
        </w:rPr>
        <w:t>大</w:t>
      </w:r>
      <w:r w:rsidR="00B84A88" w:rsidRPr="00245A8B">
        <w:rPr>
          <w:rFonts w:ascii="HG正楷書体-PRO" w:eastAsia="HG正楷書体-PRO" w:hAnsi="ＭＳ Ｐ明朝" w:hint="eastAsia"/>
          <w:b/>
          <w:bCs/>
          <w:color w:val="FFC000" w:themeColor="accent4"/>
          <w:sz w:val="88"/>
          <w:szCs w:val="88"/>
          <w14:textOutline w14:w="0" w14:cap="flat" w14:cmpd="sng" w14:algn="ctr">
            <w14:noFill/>
            <w14:prstDash w14:val="solid"/>
            <w14:round/>
          </w14:textOutline>
          <w14:props3d w14:extrusionH="57150" w14:contourW="0" w14:prstMaterial="softEdge">
            <w14:bevelT w14:w="25400" w14:h="38100" w14:prst="circle"/>
          </w14:props3d>
        </w:rPr>
        <w:t>開帳</w:t>
      </w:r>
    </w:p>
    <w:p w14:paraId="5F0A88F2" w14:textId="64B0A355" w:rsidR="00F349DA" w:rsidRPr="00245A8B" w:rsidRDefault="00F349DA" w:rsidP="00F349DA">
      <w:pPr>
        <w:rPr>
          <w:rFonts w:ascii="HG正楷書体-PRO" w:eastAsia="HG正楷書体-PRO" w:hAnsi="ＭＳ Ｐ明朝"/>
          <w:b/>
          <w:bCs/>
          <w:sz w:val="24"/>
          <w:szCs w:val="24"/>
        </w:rPr>
      </w:pPr>
    </w:p>
    <w:p w14:paraId="276BA737" w14:textId="3E383F6E" w:rsidR="00F349DA" w:rsidRPr="00245A8B" w:rsidRDefault="00F349DA" w:rsidP="00F349DA">
      <w:pPr>
        <w:rPr>
          <w:rFonts w:ascii="HG正楷書体-PRO" w:eastAsia="HG正楷書体-PRO" w:hAnsi="ＭＳ Ｐ明朝"/>
          <w:b/>
          <w:bCs/>
          <w:sz w:val="24"/>
          <w:szCs w:val="24"/>
        </w:rPr>
      </w:pPr>
    </w:p>
    <w:p w14:paraId="6C3FA958" w14:textId="0636224E" w:rsidR="00F349DA" w:rsidRPr="00245A8B" w:rsidRDefault="00F349DA" w:rsidP="00F349DA">
      <w:pPr>
        <w:rPr>
          <w:rFonts w:ascii="HG正楷書体-PRO" w:eastAsia="HG正楷書体-PRO" w:hAnsi="ＭＳ Ｐ明朝"/>
          <w:b/>
          <w:bCs/>
          <w:sz w:val="24"/>
          <w:szCs w:val="24"/>
        </w:rPr>
      </w:pPr>
    </w:p>
    <w:p w14:paraId="6A18DA82" w14:textId="1611FC5A" w:rsidR="00F349DA" w:rsidRPr="00245A8B" w:rsidRDefault="00F349DA" w:rsidP="00F349DA">
      <w:pPr>
        <w:rPr>
          <w:rFonts w:ascii="HG正楷書体-PRO" w:eastAsia="HG正楷書体-PRO" w:hAnsi="ＭＳ Ｐ明朝"/>
          <w:b/>
          <w:bCs/>
          <w:sz w:val="24"/>
          <w:szCs w:val="24"/>
        </w:rPr>
      </w:pPr>
    </w:p>
    <w:p w14:paraId="1076B69E" w14:textId="354878CE" w:rsidR="00F349DA" w:rsidRPr="00245A8B" w:rsidRDefault="00F349DA" w:rsidP="00F349DA">
      <w:pPr>
        <w:rPr>
          <w:rFonts w:ascii="HG正楷書体-PRO" w:eastAsia="HG正楷書体-PRO" w:hAnsi="ＭＳ Ｐ明朝"/>
          <w:b/>
          <w:bCs/>
          <w:sz w:val="24"/>
          <w:szCs w:val="24"/>
        </w:rPr>
      </w:pPr>
    </w:p>
    <w:p w14:paraId="384F5386" w14:textId="0FE6A1CC" w:rsidR="00F349DA" w:rsidRPr="00245A8B" w:rsidRDefault="00F349DA" w:rsidP="00F349DA">
      <w:pPr>
        <w:rPr>
          <w:rFonts w:ascii="HG正楷書体-PRO" w:eastAsia="HG正楷書体-PRO" w:hAnsi="ＭＳ Ｐ明朝"/>
          <w:b/>
          <w:bCs/>
          <w:sz w:val="24"/>
          <w:szCs w:val="24"/>
        </w:rPr>
      </w:pPr>
    </w:p>
    <w:p w14:paraId="75E59E4C" w14:textId="77777777" w:rsidR="00836495" w:rsidRPr="00245A8B" w:rsidRDefault="00836495" w:rsidP="00836495">
      <w:pPr>
        <w:ind w:firstLineChars="200" w:firstLine="482"/>
        <w:rPr>
          <w:rFonts w:ascii="HG正楷書体-PRO" w:eastAsia="HG正楷書体-PRO" w:hAnsi="ＭＳ Ｐ明朝"/>
          <w:b/>
          <w:bCs/>
          <w:sz w:val="24"/>
          <w:szCs w:val="24"/>
        </w:rPr>
      </w:pPr>
    </w:p>
    <w:p w14:paraId="38469684" w14:textId="77777777" w:rsidR="00836495" w:rsidRPr="00245A8B" w:rsidRDefault="00836495" w:rsidP="00836495">
      <w:pPr>
        <w:ind w:firstLineChars="200" w:firstLine="482"/>
        <w:rPr>
          <w:rFonts w:ascii="HG正楷書体-PRO" w:eastAsia="HG正楷書体-PRO" w:hAnsi="ＭＳ Ｐ明朝"/>
          <w:b/>
          <w:bCs/>
          <w:sz w:val="24"/>
          <w:szCs w:val="24"/>
        </w:rPr>
      </w:pPr>
    </w:p>
    <w:p w14:paraId="31F2EB38" w14:textId="77777777" w:rsidR="0013424B" w:rsidRPr="00245A8B" w:rsidRDefault="0013424B" w:rsidP="00896195">
      <w:pPr>
        <w:rPr>
          <w:rFonts w:ascii="HG正楷書体-PRO" w:eastAsia="HG正楷書体-PRO" w:hAnsi="ＭＳ Ｐ明朝"/>
          <w:b/>
          <w:bCs/>
          <w:sz w:val="26"/>
          <w:szCs w:val="26"/>
        </w:rPr>
      </w:pPr>
    </w:p>
    <w:p w14:paraId="2B95A2E3" w14:textId="5914632E" w:rsidR="00B84A88" w:rsidRPr="00245A8B" w:rsidRDefault="00B84A88" w:rsidP="00896195">
      <w:pPr>
        <w:rPr>
          <w:rFonts w:ascii="HG正楷書体-PRO" w:eastAsia="HG正楷書体-PRO" w:hAnsi="ＭＳ Ｐ明朝"/>
          <w:b/>
          <w:bCs/>
          <w:sz w:val="26"/>
          <w:szCs w:val="26"/>
        </w:rPr>
      </w:pPr>
      <w:r w:rsidRPr="00245A8B">
        <w:rPr>
          <w:rFonts w:ascii="HG正楷書体-PRO" w:eastAsia="HG正楷書体-PRO" w:hAnsi="ＭＳ Ｐ明朝" w:hint="eastAsia"/>
          <w:b/>
          <w:bCs/>
          <w:sz w:val="26"/>
          <w:szCs w:val="26"/>
        </w:rPr>
        <w:t>御本尊</w:t>
      </w:r>
      <w:r w:rsidR="00836495" w:rsidRPr="00245A8B">
        <w:rPr>
          <w:rFonts w:ascii="HG正楷書体-PRO" w:eastAsia="HG正楷書体-PRO" w:hAnsi="ＭＳ Ｐ明朝" w:hint="eastAsia"/>
          <w:b/>
          <w:bCs/>
          <w:sz w:val="26"/>
          <w:szCs w:val="26"/>
        </w:rPr>
        <w:t>の</w:t>
      </w:r>
      <w:r w:rsidRPr="00245A8B">
        <w:rPr>
          <w:rFonts w:ascii="HG正楷書体-PRO" w:eastAsia="HG正楷書体-PRO" w:hAnsi="ＭＳ Ｐ明朝" w:hint="eastAsia"/>
          <w:b/>
          <w:bCs/>
          <w:sz w:val="26"/>
          <w:szCs w:val="26"/>
        </w:rPr>
        <w:t>十一面千手観世音菩薩立像</w:t>
      </w:r>
      <w:r w:rsidR="00836495" w:rsidRPr="00245A8B">
        <w:rPr>
          <w:rFonts w:ascii="HG正楷書体-PRO" w:eastAsia="HG正楷書体-PRO" w:hAnsi="ＭＳ Ｐ明朝" w:hint="eastAsia"/>
          <w:b/>
          <w:bCs/>
          <w:sz w:val="26"/>
          <w:szCs w:val="26"/>
        </w:rPr>
        <w:t>（鎌倉時代）は</w:t>
      </w:r>
      <w:r w:rsidRPr="00245A8B">
        <w:rPr>
          <w:rFonts w:ascii="HG正楷書体-PRO" w:eastAsia="HG正楷書体-PRO" w:hAnsi="ＭＳ Ｐ明朝" w:hint="eastAsia"/>
          <w:b/>
          <w:bCs/>
          <w:sz w:val="26"/>
          <w:szCs w:val="26"/>
        </w:rPr>
        <w:t>快慶作</w:t>
      </w:r>
      <w:r w:rsidR="00836495" w:rsidRPr="00245A8B">
        <w:rPr>
          <w:rFonts w:ascii="HG正楷書体-PRO" w:eastAsia="HG正楷書体-PRO" w:hAnsi="ＭＳ Ｐ明朝" w:hint="eastAsia"/>
          <w:b/>
          <w:bCs/>
          <w:sz w:val="26"/>
          <w:szCs w:val="26"/>
        </w:rPr>
        <w:t>（伝）で、</w:t>
      </w:r>
      <w:r w:rsidRPr="00245A8B">
        <w:rPr>
          <w:rFonts w:ascii="HG正楷書体-PRO" w:eastAsia="HG正楷書体-PRO" w:hAnsi="ＭＳ Ｐ明朝" w:hint="eastAsia"/>
          <w:b/>
          <w:bCs/>
          <w:sz w:val="26"/>
          <w:szCs w:val="26"/>
        </w:rPr>
        <w:t>聖徳太子作という</w:t>
      </w:r>
      <w:r w:rsidR="00836495" w:rsidRPr="00245A8B">
        <w:rPr>
          <w:rFonts w:ascii="HG正楷書体-PRO" w:eastAsia="HG正楷書体-PRO" w:hAnsi="ＭＳ Ｐ明朝" w:hint="eastAsia"/>
          <w:b/>
          <w:bCs/>
          <w:sz w:val="26"/>
          <w:szCs w:val="26"/>
        </w:rPr>
        <w:t>江戸時代の</w:t>
      </w:r>
      <w:r w:rsidRPr="00245A8B">
        <w:rPr>
          <w:rFonts w:ascii="HG正楷書体-PRO" w:eastAsia="HG正楷書体-PRO" w:hAnsi="ＭＳ Ｐ明朝" w:hint="eastAsia"/>
          <w:b/>
          <w:bCs/>
          <w:sz w:val="26"/>
          <w:szCs w:val="26"/>
        </w:rPr>
        <w:t>記録も</w:t>
      </w:r>
      <w:r w:rsidR="00836495" w:rsidRPr="00245A8B">
        <w:rPr>
          <w:rFonts w:ascii="HG正楷書体-PRO" w:eastAsia="HG正楷書体-PRO" w:hAnsi="ＭＳ Ｐ明朝" w:hint="eastAsia"/>
          <w:b/>
          <w:bCs/>
          <w:sz w:val="26"/>
          <w:szCs w:val="26"/>
        </w:rPr>
        <w:t>残っています</w:t>
      </w:r>
      <w:r w:rsidRPr="00245A8B">
        <w:rPr>
          <w:rFonts w:ascii="HG正楷書体-PRO" w:eastAsia="HG正楷書体-PRO" w:hAnsi="ＭＳ Ｐ明朝" w:hint="eastAsia"/>
          <w:b/>
          <w:bCs/>
          <w:sz w:val="26"/>
          <w:szCs w:val="26"/>
        </w:rPr>
        <w:t>。脇侍</w:t>
      </w:r>
      <w:r w:rsidR="00836495" w:rsidRPr="00245A8B">
        <w:rPr>
          <w:rFonts w:ascii="HG正楷書体-PRO" w:eastAsia="HG正楷書体-PRO" w:hAnsi="ＭＳ Ｐ明朝" w:hint="eastAsia"/>
          <w:b/>
          <w:bCs/>
          <w:sz w:val="26"/>
          <w:szCs w:val="26"/>
        </w:rPr>
        <w:t>である</w:t>
      </w:r>
      <w:r w:rsidRPr="00245A8B">
        <w:rPr>
          <w:rFonts w:ascii="HG正楷書体-PRO" w:eastAsia="HG正楷書体-PRO" w:hAnsi="ＭＳ Ｐ明朝" w:hint="eastAsia"/>
          <w:b/>
          <w:bCs/>
          <w:sz w:val="26"/>
          <w:szCs w:val="26"/>
        </w:rPr>
        <w:t>毘沙門天立像、地蔵菩薩立像（ともに伝 運慶作</w:t>
      </w:r>
      <w:r w:rsidR="00896195" w:rsidRPr="00245A8B">
        <w:rPr>
          <w:rFonts w:ascii="HG正楷書体-PRO" w:eastAsia="HG正楷書体-PRO" w:hAnsi="ＭＳ Ｐ明朝" w:hint="eastAsia"/>
          <w:b/>
          <w:bCs/>
          <w:sz w:val="26"/>
          <w:szCs w:val="26"/>
        </w:rPr>
        <w:t>、</w:t>
      </w:r>
      <w:r w:rsidRPr="00245A8B">
        <w:rPr>
          <w:rFonts w:ascii="HG正楷書体-PRO" w:eastAsia="HG正楷書体-PRO" w:hAnsi="ＭＳ Ｐ明朝" w:hint="eastAsia"/>
          <w:b/>
          <w:bCs/>
          <w:sz w:val="26"/>
          <w:szCs w:val="26"/>
        </w:rPr>
        <w:t>鎌倉時代）</w:t>
      </w:r>
      <w:r w:rsidR="00836495" w:rsidRPr="00245A8B">
        <w:rPr>
          <w:rFonts w:ascii="HG正楷書体-PRO" w:eastAsia="HG正楷書体-PRO" w:hAnsi="ＭＳ Ｐ明朝" w:hint="eastAsia"/>
          <w:b/>
          <w:bCs/>
          <w:sz w:val="26"/>
          <w:szCs w:val="26"/>
        </w:rPr>
        <w:t>も同時公開します。</w:t>
      </w:r>
    </w:p>
    <w:p w14:paraId="42C73A43" w14:textId="10D511B1" w:rsidR="006E77CA" w:rsidRPr="00245A8B" w:rsidRDefault="0046044A" w:rsidP="006E77CA">
      <w:pPr>
        <w:rPr>
          <w:rFonts w:ascii="HG正楷書体-PRO" w:eastAsia="HG正楷書体-PRO" w:hAnsi="ＭＳ Ｐ明朝"/>
          <w:b/>
          <w:bCs/>
          <w:sz w:val="26"/>
          <w:szCs w:val="26"/>
        </w:rPr>
      </w:pPr>
      <w:r w:rsidRPr="00245A8B">
        <w:rPr>
          <w:rFonts w:ascii="HG正楷書体-PRO" w:eastAsia="HG正楷書体-PRO" w:hAnsi="ＭＳ Ｐ明朝" w:hint="eastAsia"/>
          <w:b/>
          <w:bCs/>
          <w:noProof/>
          <w:sz w:val="24"/>
          <w:szCs w:val="24"/>
        </w:rPr>
        <mc:AlternateContent>
          <mc:Choice Requires="wps">
            <w:drawing>
              <wp:anchor distT="45720" distB="45720" distL="114300" distR="114300" simplePos="0" relativeHeight="251662336" behindDoc="0" locked="0" layoutInCell="1" allowOverlap="1" wp14:anchorId="07B60F6B" wp14:editId="490504E7">
                <wp:simplePos x="0" y="0"/>
                <wp:positionH relativeFrom="margin">
                  <wp:posOffset>3890010</wp:posOffset>
                </wp:positionH>
                <wp:positionV relativeFrom="paragraph">
                  <wp:posOffset>72390</wp:posOffset>
                </wp:positionV>
                <wp:extent cx="2853690" cy="2045970"/>
                <wp:effectExtent l="19050" t="19050" r="41910" b="304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2045970"/>
                        </a:xfrm>
                        <a:prstGeom prst="rect">
                          <a:avLst/>
                        </a:prstGeom>
                        <a:noFill/>
                        <a:ln w="57150">
                          <a:solidFill>
                            <a:schemeClr val="accent1">
                              <a:lumMod val="75000"/>
                            </a:schemeClr>
                          </a:solidFill>
                          <a:miter lim="800000"/>
                          <a:headEnd/>
                          <a:tailEnd/>
                        </a:ln>
                      </wps:spPr>
                      <wps:txbx>
                        <w:txbxContent>
                          <w:p w14:paraId="2B734A2E" w14:textId="3A83DADD" w:rsidR="00B5299B" w:rsidRPr="00F9353D" w:rsidRDefault="00484CEB">
                            <w:pPr>
                              <w:rPr>
                                <w:rFonts w:ascii="Segoe UI Emoji" w:hAnsi="Segoe UI Emoji"/>
                                <w:b/>
                                <w:bCs/>
                              </w:rPr>
                            </w:pPr>
                            <w:r>
                              <w:rPr>
                                <w:rFonts w:ascii="Segoe UI Emoji" w:hAnsi="Segoe UI Emoji" w:hint="eastAsia"/>
                              </w:rPr>
                              <w:t>🐴</w:t>
                            </w:r>
                            <w:r w:rsidR="00B5299B" w:rsidRPr="00484CEB">
                              <w:rPr>
                                <w:rFonts w:hint="eastAsia"/>
                                <w:b/>
                                <w:bCs/>
                              </w:rPr>
                              <w:t>石馬寺</w:t>
                            </w:r>
                            <w:r w:rsidR="00F9353D">
                              <w:rPr>
                                <w:rFonts w:ascii="Segoe UI Emoji" w:hAnsi="Segoe UI Emoji" w:hint="eastAsia"/>
                                <w:b/>
                                <w:bCs/>
                              </w:rPr>
                              <w:t>🐴</w:t>
                            </w:r>
                          </w:p>
                          <w:p w14:paraId="3A8FE2B9" w14:textId="5914F6A4" w:rsidR="0045671D" w:rsidRPr="00484CEB" w:rsidRDefault="0045671D">
                            <w:pPr>
                              <w:rPr>
                                <w:b/>
                                <w:bCs/>
                              </w:rPr>
                            </w:pPr>
                            <w:r w:rsidRPr="00484CEB">
                              <w:rPr>
                                <w:rFonts w:hint="eastAsia"/>
                                <w:b/>
                                <w:bCs/>
                              </w:rPr>
                              <w:t>西暦</w:t>
                            </w:r>
                            <w:r w:rsidR="00B5299B" w:rsidRPr="00484CEB">
                              <w:rPr>
                                <w:rFonts w:hint="eastAsia"/>
                                <w:b/>
                                <w:bCs/>
                              </w:rPr>
                              <w:t>594年</w:t>
                            </w:r>
                            <w:r w:rsidRPr="00484CEB">
                              <w:rPr>
                                <w:rFonts w:hint="eastAsia"/>
                                <w:b/>
                                <w:bCs/>
                              </w:rPr>
                              <w:t>に</w:t>
                            </w:r>
                            <w:r w:rsidR="00B5299B" w:rsidRPr="00484CEB">
                              <w:rPr>
                                <w:rFonts w:hint="eastAsia"/>
                                <w:b/>
                                <w:bCs/>
                              </w:rPr>
                              <w:t>聖徳太子により建立された古刹</w:t>
                            </w:r>
                            <w:r w:rsidRPr="00484CEB">
                              <w:rPr>
                                <w:rFonts w:hint="eastAsia"/>
                                <w:b/>
                                <w:bCs/>
                              </w:rPr>
                              <w:t>。丈六の阿弥陀如来坐像や役行者像等、平安・鎌倉時代の国指定重要文化財に指定された仏像が立ち並ぶ様は圧巻。苔むした乱れ石積みの階段や</w:t>
                            </w:r>
                            <w:r w:rsidR="00484CEB" w:rsidRPr="00484CEB">
                              <w:rPr>
                                <w:rFonts w:hint="eastAsia"/>
                                <w:b/>
                                <w:bCs/>
                              </w:rPr>
                              <w:t>、白洲正子が著書「かくれ里」で称賛する崖を借景とする石庭な</w:t>
                            </w:r>
                            <w:r w:rsidRPr="00484CEB">
                              <w:rPr>
                                <w:rFonts w:hint="eastAsia"/>
                                <w:b/>
                                <w:bCs/>
                              </w:rPr>
                              <w:t>ど、見どころ多数。山全体が染まる紅葉も</w:t>
                            </w:r>
                            <w:r w:rsidR="00484CEB" w:rsidRPr="00484CEB">
                              <w:rPr>
                                <w:rFonts w:hint="eastAsia"/>
                                <w:b/>
                                <w:bCs/>
                              </w:rPr>
                              <w:t>見逃せない。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60F6B" id="テキスト ボックス 2" o:spid="_x0000_s1028" type="#_x0000_t202" style="position:absolute;left:0;text-align:left;margin-left:306.3pt;margin-top:5.7pt;width:224.7pt;height:161.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" filled="f" strokecolor="#2f5496 [2404]" strokeweight="4.5pt">
                <v:textbox>
                  <w:txbxContent>
                    <w:p w14:paraId="2B734A2E" w14:textId="3A83DADD" w:rsidR="00B5299B" w:rsidRPr="00F9353D" w:rsidRDefault="00484CEB">
                      <w:pPr>
                        <w:rPr>
                          <w:rFonts w:ascii="Segoe UI Emoji" w:hAnsi="Segoe UI Emoji"/>
                          <w:b/>
                          <w:bCs/>
                        </w:rPr>
                      </w:pPr>
                      <w:r>
                        <w:rPr>
                          <w:rFonts w:ascii="Segoe UI Emoji" w:hAnsi="Segoe UI Emoji" w:hint="eastAsia"/>
                        </w:rPr>
                        <w:t>🐴</w:t>
                      </w:r>
                      <w:r w:rsidR="00B5299B" w:rsidRPr="00484CEB">
                        <w:rPr>
                          <w:rFonts w:hint="eastAsia"/>
                          <w:b/>
                          <w:bCs/>
                        </w:rPr>
                        <w:t>石馬寺</w:t>
                      </w:r>
                      <w:r w:rsidR="00F9353D">
                        <w:rPr>
                          <w:rFonts w:ascii="Segoe UI Emoji" w:hAnsi="Segoe UI Emoji" w:hint="eastAsia"/>
                          <w:b/>
                          <w:bCs/>
                        </w:rPr>
                        <w:t>🐴</w:t>
                      </w:r>
                    </w:p>
                    <w:p w14:paraId="3A8FE2B9" w14:textId="5914F6A4" w:rsidR="0045671D" w:rsidRPr="00484CEB" w:rsidRDefault="0045671D">
                      <w:pPr>
                        <w:rPr>
                          <w:b/>
                          <w:bCs/>
                        </w:rPr>
                      </w:pPr>
                      <w:r w:rsidRPr="00484CEB">
                        <w:rPr>
                          <w:rFonts w:hint="eastAsia"/>
                          <w:b/>
                          <w:bCs/>
                        </w:rPr>
                        <w:t>西暦</w:t>
                      </w:r>
                      <w:r w:rsidR="00B5299B" w:rsidRPr="00484CEB">
                        <w:rPr>
                          <w:rFonts w:hint="eastAsia"/>
                          <w:b/>
                          <w:bCs/>
                        </w:rPr>
                        <w:t>594年</w:t>
                      </w:r>
                      <w:r w:rsidRPr="00484CEB">
                        <w:rPr>
                          <w:rFonts w:hint="eastAsia"/>
                          <w:b/>
                          <w:bCs/>
                        </w:rPr>
                        <w:t>に</w:t>
                      </w:r>
                      <w:r w:rsidR="00B5299B" w:rsidRPr="00484CEB">
                        <w:rPr>
                          <w:rFonts w:hint="eastAsia"/>
                          <w:b/>
                          <w:bCs/>
                        </w:rPr>
                        <w:t>聖徳太子により建立された古刹</w:t>
                      </w:r>
                      <w:r w:rsidRPr="00484CEB">
                        <w:rPr>
                          <w:rFonts w:hint="eastAsia"/>
                          <w:b/>
                          <w:bCs/>
                        </w:rPr>
                        <w:t>。丈六の阿弥陀如来坐像や役行者像等、平安・鎌倉時代の国指定重要文化財に指定された仏像が立ち並ぶ様は圧巻。苔むした乱れ石積みの階段や</w:t>
                      </w:r>
                      <w:r w:rsidR="00484CEB" w:rsidRPr="00484CEB">
                        <w:rPr>
                          <w:rFonts w:hint="eastAsia"/>
                          <w:b/>
                          <w:bCs/>
                        </w:rPr>
                        <w:t>、白洲正子が著書「かくれ里」で称賛する崖を借景とする石庭な</w:t>
                      </w:r>
                      <w:r w:rsidRPr="00484CEB">
                        <w:rPr>
                          <w:rFonts w:hint="eastAsia"/>
                          <w:b/>
                          <w:bCs/>
                        </w:rPr>
                        <w:t>ど、見どころ多数。山全体が染まる紅葉も</w:t>
                      </w:r>
                      <w:r w:rsidR="00484CEB" w:rsidRPr="00484CEB">
                        <w:rPr>
                          <w:rFonts w:hint="eastAsia"/>
                          <w:b/>
                          <w:bCs/>
                        </w:rPr>
                        <w:t>見逃せない。</w:t>
                      </w:r>
                    </w:p>
                  </w:txbxContent>
                </v:textbox>
                <w10:wrap type="square" anchorx="margin"/>
              </v:shape>
            </w:pict>
          </mc:Fallback>
        </mc:AlternateContent>
      </w:r>
      <w:r w:rsidR="00AA119E" w:rsidRPr="00245A8B">
        <w:rPr>
          <w:rFonts w:ascii="HG正楷書体-PRO" w:eastAsia="HG正楷書体-PRO" w:hint="eastAsia"/>
          <w:noProof/>
        </w:rPr>
        <w:drawing>
          <wp:inline distT="0" distB="0" distL="0" distR="0" wp14:anchorId="1D573715" wp14:editId="6C376EA4">
            <wp:extent cx="1386840" cy="1945115"/>
            <wp:effectExtent l="152400" t="152400" r="365760" b="360045"/>
            <wp:docPr id="6" name="図 6" descr="男性の像&#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男性の像&#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8895" cy="1962023"/>
                    </a:xfrm>
                    <a:prstGeom prst="rect">
                      <a:avLst/>
                    </a:prstGeom>
                    <a:ln>
                      <a:noFill/>
                    </a:ln>
                    <a:effectLst>
                      <a:outerShdw blurRad="292100" dist="139700" dir="2700000" algn="tl" rotWithShape="0">
                        <a:srgbClr val="333333">
                          <a:alpha val="65000"/>
                        </a:srgbClr>
                      </a:outerShdw>
                    </a:effectLst>
                  </pic:spPr>
                </pic:pic>
              </a:graphicData>
            </a:graphic>
          </wp:inline>
        </w:drawing>
      </w:r>
      <w:r w:rsidR="00AA119E" w:rsidRPr="00245A8B">
        <w:rPr>
          <w:rFonts w:ascii="HG正楷書体-PRO" w:eastAsia="HG正楷書体-PRO" w:hint="eastAsia"/>
          <w:noProof/>
        </w:rPr>
        <w:drawing>
          <wp:inline distT="0" distB="0" distL="0" distR="0" wp14:anchorId="52250183" wp14:editId="3FC67553">
            <wp:extent cx="1333500" cy="1829516"/>
            <wp:effectExtent l="152400" t="152400" r="361950" b="361315"/>
            <wp:docPr id="2" name="図 2" descr="花瓶に飾られた人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花瓶に飾られた人形&#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2549" cy="1841932"/>
                    </a:xfrm>
                    <a:prstGeom prst="rect">
                      <a:avLst/>
                    </a:prstGeom>
                    <a:ln>
                      <a:noFill/>
                    </a:ln>
                    <a:effectLst>
                      <a:outerShdw blurRad="292100" dist="139700" dir="2700000" algn="tl" rotWithShape="0">
                        <a:srgbClr val="333333">
                          <a:alpha val="65000"/>
                        </a:srgbClr>
                      </a:outerShdw>
                    </a:effectLst>
                  </pic:spPr>
                </pic:pic>
              </a:graphicData>
            </a:graphic>
          </wp:inline>
        </w:drawing>
      </w:r>
      <w:r w:rsidR="006E77CA" w:rsidRPr="00245A8B">
        <w:rPr>
          <w:rFonts w:ascii="HG正楷書体-PRO" w:eastAsia="HG正楷書体-PRO" w:hAnsi="ＭＳ Ｐ明朝" w:hint="eastAsia"/>
          <w:b/>
          <w:bCs/>
          <w:sz w:val="26"/>
          <w:szCs w:val="26"/>
        </w:rPr>
        <w:t>■</w:t>
      </w:r>
      <w:r w:rsidR="006E77CA" w:rsidRPr="00245A8B">
        <w:rPr>
          <w:rFonts w:ascii="HG正楷書体-PRO" w:eastAsia="HG正楷書体-PRO" w:hAnsi="ＭＳ Ｐ明朝" w:hint="eastAsia"/>
          <w:b/>
          <w:bCs/>
          <w:sz w:val="26"/>
          <w:szCs w:val="26"/>
          <w:shd w:val="pct15" w:color="auto" w:fill="FFFFFF"/>
        </w:rPr>
        <w:t>常時公開中の聖徳太子関連寺宝</w:t>
      </w:r>
      <w:r w:rsidR="006E77CA" w:rsidRPr="00245A8B">
        <w:rPr>
          <w:rFonts w:ascii="HG正楷書体-PRO" w:eastAsia="HG正楷書体-PRO" w:hAnsi="ＭＳ Ｐ明朝" w:hint="eastAsia"/>
          <w:b/>
          <w:bCs/>
          <w:sz w:val="26"/>
          <w:szCs w:val="26"/>
        </w:rPr>
        <w:t xml:space="preserve">　</w:t>
      </w:r>
    </w:p>
    <w:p w14:paraId="65657DED" w14:textId="77777777" w:rsidR="0074020B" w:rsidRPr="00245A8B" w:rsidRDefault="006E77CA" w:rsidP="0044773E">
      <w:pPr>
        <w:ind w:leftChars="100" w:left="210"/>
        <w:rPr>
          <w:rFonts w:ascii="HG正楷書体-PRO" w:eastAsia="HG正楷書体-PRO" w:hAnsi="ＭＳ Ｐ明朝"/>
          <w:b/>
          <w:bCs/>
          <w:sz w:val="26"/>
          <w:szCs w:val="26"/>
        </w:rPr>
      </w:pPr>
      <w:r w:rsidRPr="00245A8B">
        <w:rPr>
          <w:rFonts w:ascii="HG正楷書体-PRO" w:eastAsia="HG正楷書体-PRO" w:hAnsi="ＭＳ Ｐ明朝" w:hint="eastAsia"/>
          <w:b/>
          <w:bCs/>
          <w:sz w:val="26"/>
          <w:szCs w:val="26"/>
        </w:rPr>
        <w:t>太子自作の聖徳太子合掌像（3才）・馬上像（２２才）、「石馬寺」扁額（太子直筆）</w:t>
      </w:r>
      <w:r w:rsidR="008E472B" w:rsidRPr="00245A8B">
        <w:rPr>
          <w:rFonts w:ascii="HG正楷書体-PRO" w:eastAsia="HG正楷書体-PRO" w:hAnsi="ＭＳ Ｐ明朝" w:hint="eastAsia"/>
          <w:b/>
          <w:bCs/>
          <w:sz w:val="26"/>
          <w:szCs w:val="26"/>
        </w:rPr>
        <w:t>、</w:t>
      </w:r>
    </w:p>
    <w:p w14:paraId="2B1FBBB2" w14:textId="011D8AE1" w:rsidR="0044773E" w:rsidRPr="00245A8B" w:rsidRDefault="008E472B" w:rsidP="0044773E">
      <w:pPr>
        <w:ind w:leftChars="100" w:left="210"/>
        <w:rPr>
          <w:rFonts w:ascii="HG正楷書体-PRO" w:eastAsia="HG正楷書体-PRO" w:hAnsi="ＭＳ Ｐ明朝"/>
          <w:b/>
          <w:bCs/>
          <w:sz w:val="26"/>
          <w:szCs w:val="26"/>
        </w:rPr>
      </w:pPr>
      <w:r w:rsidRPr="00245A8B">
        <w:rPr>
          <w:rFonts w:ascii="HG正楷書体-PRO" w:eastAsia="HG正楷書体-PRO" w:hAnsi="ＭＳ Ｐ明朝" w:hint="eastAsia"/>
          <w:b/>
          <w:bCs/>
          <w:sz w:val="26"/>
          <w:szCs w:val="26"/>
        </w:rPr>
        <w:t>太子が馬を繋いだ「駒繋ぎの松」、石馬（石馬の池）</w:t>
      </w:r>
    </w:p>
    <w:p w14:paraId="3402E6EB" w14:textId="49646266" w:rsidR="008E472B" w:rsidRPr="00245A8B" w:rsidRDefault="008E472B" w:rsidP="0044773E">
      <w:pPr>
        <w:rPr>
          <w:rFonts w:ascii="HG正楷書体-PRO" w:eastAsia="HG正楷書体-PRO" w:hAnsi="ＭＳ Ｐ明朝"/>
          <w:b/>
          <w:bCs/>
          <w:color w:val="7030A0"/>
          <w:sz w:val="26"/>
          <w:szCs w:val="26"/>
          <w:bdr w:val="single" w:sz="4" w:space="0" w:color="auto"/>
          <w14:textOutline w14:w="9525" w14:cap="rnd" w14:cmpd="sng" w14:algn="ctr">
            <w14:solidFill>
              <w14:srgbClr w14:val="FFC000"/>
            </w14:solidFill>
            <w14:prstDash w14:val="solid"/>
            <w14:bevel/>
          </w14:textOutline>
        </w:rPr>
      </w:pPr>
      <w:r w:rsidRPr="00697BA9">
        <w:rPr>
          <w:rFonts w:ascii="HG正楷書体-PRO" w:eastAsia="HG正楷書体-PRO" w:hAnsi="ＭＳ Ｐ明朝" w:hint="eastAsia"/>
          <w:b/>
          <w:bCs/>
          <w:color w:val="7030A0"/>
          <w:sz w:val="26"/>
          <w:szCs w:val="26"/>
          <w:bdr w:val="single" w:sz="4" w:space="0" w:color="auto"/>
          <w14:textOutline w14:w="9525" w14:cap="rnd" w14:cmpd="sng" w14:algn="ctr">
            <w14:solidFill>
              <w14:srgbClr w14:val="FFC000"/>
            </w14:solidFill>
            <w14:prstDash w14:val="solid"/>
            <w14:bevel/>
          </w14:textOutline>
        </w:rPr>
        <w:t>【主な御利益】　●健康長寿　●勝利必勝　●足腰頑健</w:t>
      </w:r>
      <w:r w:rsidRPr="00697BA9">
        <w:rPr>
          <w:rFonts w:ascii="HG正楷書体-PRO" w:eastAsia="HG正楷書体-PRO" w:hAnsi="ＭＳ Ｐ明朝" w:hint="eastAsia"/>
          <w:b/>
          <w:bCs/>
          <w:color w:val="7030A0"/>
          <w:sz w:val="26"/>
          <w:szCs w:val="26"/>
          <w14:textOutline w14:w="9525" w14:cap="rnd" w14:cmpd="sng" w14:algn="ctr">
            <w14:solidFill>
              <w14:srgbClr w14:val="FFC000"/>
            </w14:solidFill>
            <w14:prstDash w14:val="solid"/>
            <w14:bevel/>
          </w14:textOutline>
        </w:rPr>
        <w:t xml:space="preserve">　</w:t>
      </w:r>
    </w:p>
    <w:p w14:paraId="7E8EB05E" w14:textId="23A85615" w:rsidR="0013424B" w:rsidRPr="003B7313" w:rsidRDefault="008E472B">
      <w:pPr>
        <w:rPr>
          <w:rFonts w:ascii="HG正楷書体-PRO" w:eastAsia="HG正楷書体-PRO" w:hAnsi="ＭＳ Ｐ明朝"/>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45A8B">
        <w:rPr>
          <w:rFonts w:ascii="HG正楷書体-PRO" w:eastAsia="HG正楷書体-PRO" w:hAnsi="ＭＳ Ｐ明朝" w:hint="eastAsia"/>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●令和３年10月１日から、近江聖徳太子霊跡の御朱印開始！</w:t>
      </w:r>
      <w:r w:rsidR="003B7313" w:rsidRPr="005E579E">
        <w:rPr>
          <w:rFonts w:ascii="HG正楷書体-PRO" w:eastAsia="HG正楷書体-PRO" w:hAnsi="ＭＳ Ｐ明朝" w:hint="eastAsia"/>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(300円)</w:t>
      </w:r>
    </w:p>
    <w:p w14:paraId="00B8D887" w14:textId="1DB43C2F" w:rsidR="0074020B" w:rsidRPr="00245A8B" w:rsidRDefault="00245A8B">
      <w:pPr>
        <w:rPr>
          <w:rFonts w:ascii="HG正楷書体-PRO" w:eastAsia="HG正楷書体-PRO"/>
          <w:b/>
          <w:bCs/>
          <w:color w:val="385623" w:themeColor="accent6" w:themeShade="80"/>
          <w:sz w:val="52"/>
          <w:szCs w:val="52"/>
        </w:rPr>
      </w:pPr>
      <w:r w:rsidRPr="00245A8B">
        <w:rPr>
          <w:rFonts w:ascii="HG正楷書体-PRO" w:eastAsia="HG正楷書体-PRO"/>
          <w:b/>
          <w:bCs/>
          <w:noProof/>
          <w:color w:val="385623" w:themeColor="accent6" w:themeShade="80"/>
          <w:sz w:val="36"/>
          <w:szCs w:val="36"/>
        </w:rPr>
        <mc:AlternateContent>
          <mc:Choice Requires="wps">
            <w:drawing>
              <wp:anchor distT="45720" distB="45720" distL="114300" distR="114300" simplePos="0" relativeHeight="251664384" behindDoc="0" locked="0" layoutInCell="1" allowOverlap="1" wp14:anchorId="3312C794" wp14:editId="3596B51A">
                <wp:simplePos x="0" y="0"/>
                <wp:positionH relativeFrom="margin">
                  <wp:align>left</wp:align>
                </wp:positionH>
                <wp:positionV relativeFrom="paragraph">
                  <wp:posOffset>121920</wp:posOffset>
                </wp:positionV>
                <wp:extent cx="5349240" cy="1417320"/>
                <wp:effectExtent l="0" t="0" r="22860" b="1143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1417320"/>
                        </a:xfrm>
                        <a:prstGeom prst="rect">
                          <a:avLst/>
                        </a:prstGeom>
                        <a:gradFill>
                          <a:gsLst>
                            <a:gs pos="0">
                              <a:schemeClr val="accent6">
                                <a:lumMod val="40000"/>
                                <a:lumOff val="6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mpd="thickThin">
                          <a:solidFill>
                            <a:srgbClr val="7030A0"/>
                          </a:solidFill>
                          <a:miter lim="800000"/>
                          <a:headEnd/>
                          <a:tailEnd/>
                        </a:ln>
                      </wps:spPr>
                      <wps:txbx>
                        <w:txbxContent>
                          <w:p w14:paraId="1E85DEE0" w14:textId="6E66A4A9" w:rsidR="00245A8B" w:rsidRPr="00245A8B" w:rsidRDefault="00245A8B" w:rsidP="00245A8B">
                            <w:pPr>
                              <w:rPr>
                                <w:rFonts w:ascii="HG正楷書体-PRO" w:eastAsia="HG正楷書体-PRO"/>
                                <w:b/>
                                <w:bCs/>
                                <w:sz w:val="24"/>
                                <w:szCs w:val="24"/>
                              </w:rPr>
                            </w:pPr>
                            <w:r w:rsidRPr="00245A8B">
                              <w:rPr>
                                <w:rFonts w:ascii="HG正楷書体-PRO" w:eastAsia="HG正楷書体-PRO" w:hint="eastAsia"/>
                                <w:b/>
                                <w:bCs/>
                                <w:color w:val="385623" w:themeColor="accent6" w:themeShade="80"/>
                                <w:sz w:val="36"/>
                                <w:szCs w:val="36"/>
                              </w:rPr>
                              <w:t>臨済宗妙心寺派</w:t>
                            </w:r>
                            <w:r w:rsidRPr="00245A8B">
                              <w:rPr>
                                <w:rFonts w:ascii="HG正楷書体-PRO" w:eastAsia="HG正楷書体-PRO" w:hint="eastAsia"/>
                                <w:b/>
                                <w:bCs/>
                                <w:color w:val="385623" w:themeColor="accent6" w:themeShade="80"/>
                                <w:sz w:val="40"/>
                                <w:szCs w:val="40"/>
                              </w:rPr>
                              <w:t>「馬の寺」</w:t>
                            </w:r>
                            <w:r>
                              <w:rPr>
                                <w:rFonts w:ascii="HG正楷書体-PRO" w:eastAsia="HG正楷書体-PRO"/>
                                <w:b/>
                                <w:bCs/>
                                <w:color w:val="385623" w:themeColor="accent6" w:themeShade="80"/>
                                <w:sz w:val="52"/>
                                <w:szCs w:val="52"/>
                              </w:rPr>
                              <w:ruby>
                                <w:rubyPr>
                                  <w:rubyAlign w:val="distributeSpace"/>
                                  <w:hps w:val="26"/>
                                  <w:hpsRaise w:val="50"/>
                                  <w:hpsBaseText w:val="52"/>
                                  <w:lid w:val="ja-JP"/>
                                </w:rubyPr>
                                <w:rt>
                                  <w:r w:rsidR="00245A8B" w:rsidRPr="00245A8B">
                                    <w:rPr>
                                      <w:rFonts w:ascii="HG正楷書体-PRO" w:eastAsia="HG正楷書体-PRO"/>
                                      <w:b/>
                                      <w:bCs/>
                                      <w:color w:val="385623" w:themeColor="accent6" w:themeShade="80"/>
                                      <w:sz w:val="26"/>
                                      <w:szCs w:val="52"/>
                                    </w:rPr>
                                    <w:t>ぎょとさんざん</w:t>
                                  </w:r>
                                </w:rt>
                                <w:rubyBase>
                                  <w:r w:rsidR="00245A8B">
                                    <w:rPr>
                                      <w:rFonts w:ascii="HG正楷書体-PRO" w:eastAsia="HG正楷書体-PRO"/>
                                      <w:b/>
                                      <w:bCs/>
                                      <w:color w:val="385623" w:themeColor="accent6" w:themeShade="80"/>
                                      <w:sz w:val="52"/>
                                      <w:szCs w:val="52"/>
                                    </w:rPr>
                                    <w:t>御都繖山</w:t>
                                  </w:r>
                                </w:rubyBase>
                              </w:ruby>
                            </w:r>
                            <w:r w:rsidRPr="00245A8B">
                              <w:rPr>
                                <w:rFonts w:ascii="HG正楷書体-PRO" w:eastAsia="HG正楷書体-PRO" w:hint="eastAsia"/>
                                <w:b/>
                                <w:bCs/>
                                <w:color w:val="385623" w:themeColor="accent6" w:themeShade="80"/>
                                <w:sz w:val="52"/>
                                <w:szCs w:val="52"/>
                              </w:rPr>
                              <w:t xml:space="preserve"> 石馬寺</w:t>
                            </w:r>
                            <w:r w:rsidRPr="00245A8B">
                              <w:rPr>
                                <w:rFonts w:ascii="HG正楷書体-PRO" w:eastAsia="HG正楷書体-PRO" w:hint="eastAsia"/>
                                <w:b/>
                                <w:bCs/>
                                <w:sz w:val="24"/>
                                <w:szCs w:val="24"/>
                              </w:rPr>
                              <w:t>〒529-1401　滋賀県東近江市五個荘石馬寺町823</w:t>
                            </w:r>
                            <w:r>
                              <w:rPr>
                                <w:rFonts w:ascii="HG正楷書体-PRO" w:eastAsia="HG正楷書体-PRO" w:hint="eastAsia"/>
                                <w:b/>
                                <w:bCs/>
                                <w:sz w:val="24"/>
                                <w:szCs w:val="24"/>
                              </w:rPr>
                              <w:t xml:space="preserve">　</w:t>
                            </w:r>
                            <w:r w:rsidRPr="00245A8B">
                              <w:rPr>
                                <mc:AlternateContent>
                                  <mc:Choice Requires="w16se">
                                    <w:rFonts w:ascii="HG正楷書体-PRO" w:eastAsia="HG正楷書体-PRO" w:hint="eastAsia"/>
                                  </mc:Choice>
                                  <mc:Fallback>
                                    <w:rFonts w:ascii="Segoe UI Emoji" w:eastAsia="Segoe UI Emoji" w:hAnsi="Segoe UI Emoji" w:cs="Segoe UI Emoji"/>
                                  </mc:Fallback>
                                </mc:AlternateContent>
                                <w:b/>
                                <w:bCs/>
                                <w:sz w:val="24"/>
                                <w:szCs w:val="24"/>
                              </w:rPr>
                              <mc:AlternateContent>
                                <mc:Choice Requires="w16se">
                                  <w16se:symEx w16se:font="Segoe UI Emoji" w16se:char="260E"/>
                                </mc:Choice>
                                <mc:Fallback>
                                  <w:t>☎</w:t>
                                </mc:Fallback>
                              </mc:AlternateContent>
                            </w:r>
                            <w:r w:rsidRPr="00245A8B">
                              <w:rPr>
                                <w:rFonts w:ascii="HG正楷書体-PRO" w:eastAsia="HG正楷書体-PRO" w:hint="eastAsia"/>
                                <w:b/>
                                <w:bCs/>
                                <w:sz w:val="24"/>
                                <w:szCs w:val="24"/>
                              </w:rPr>
                              <w:t>0748-48-4823</w:t>
                            </w:r>
                          </w:p>
                          <w:p w14:paraId="10C3F56B" w14:textId="77777777" w:rsidR="00245A8B" w:rsidRPr="00245A8B" w:rsidRDefault="00245A8B" w:rsidP="00245A8B">
                            <w:pPr>
                              <w:rPr>
                                <w:rFonts w:ascii="HG正楷書体-PRO" w:eastAsia="HG正楷書体-PRO"/>
                                <w:b/>
                                <w:bCs/>
                                <w:sz w:val="24"/>
                                <w:szCs w:val="24"/>
                              </w:rPr>
                            </w:pPr>
                            <w:r w:rsidRPr="00245A8B">
                              <w:rPr>
                                <w:rFonts w:ascii="HG正楷書体-PRO" w:eastAsia="HG正楷書体-PRO" w:hint="eastAsia"/>
                                <w:b/>
                                <w:bCs/>
                                <w:sz w:val="24"/>
                                <w:szCs w:val="24"/>
                              </w:rPr>
                              <w:t>●公式HP</w:t>
                            </w:r>
                            <w:r w:rsidRPr="00245A8B">
                              <w:rPr>
                                <w:rFonts w:ascii="HG正楷書体-PRO" w:eastAsia="HG正楷書体-PRO" w:hint="eastAsia"/>
                                <w:sz w:val="24"/>
                                <w:szCs w:val="24"/>
                              </w:rPr>
                              <w:t xml:space="preserve"> </w:t>
                            </w:r>
                            <w:r w:rsidRPr="00245A8B">
                              <w:rPr>
                                <w:rFonts w:ascii="HG正楷書体-PRO" w:eastAsia="HG正楷書体-PRO" w:hint="eastAsia"/>
                                <w:b/>
                                <w:bCs/>
                                <w:sz w:val="24"/>
                                <w:szCs w:val="24"/>
                              </w:rPr>
                              <w:t xml:space="preserve"> </w:t>
                            </w:r>
                            <w:hyperlink r:id="rId10" w:history="1">
                              <w:r w:rsidRPr="00245A8B">
                                <w:rPr>
                                  <w:rStyle w:val="a8"/>
                                  <w:rFonts w:ascii="HG正楷書体-PRO" w:eastAsia="HG正楷書体-PRO" w:hint="eastAsia"/>
                                  <w:b/>
                                  <w:bCs/>
                                  <w:color w:val="002060"/>
                                  <w:sz w:val="24"/>
                                  <w:szCs w:val="24"/>
                                  <w:u w:val="none"/>
                                </w:rPr>
                                <w:t>http://ishibaji.jp/</w:t>
                              </w:r>
                            </w:hyperlink>
                            <w:r w:rsidRPr="00245A8B">
                              <w:rPr>
                                <w:rFonts w:ascii="HG正楷書体-PRO" w:eastAsia="HG正楷書体-PRO" w:hint="eastAsia"/>
                                <w:b/>
                                <w:bCs/>
                                <w:sz w:val="24"/>
                                <w:szCs w:val="24"/>
                              </w:rPr>
                              <w:t xml:space="preserve">　●</w:t>
                            </w:r>
                            <w:r w:rsidRPr="00245A8B">
                              <w:rPr>
                                <w:rStyle w:val="aa"/>
                                <w:rFonts w:ascii="HG正楷書体-PRO" w:eastAsia="HG正楷書体-PRO" w:hAnsi="Roboto" w:hint="eastAsia"/>
                                <w:spacing w:val="5"/>
                                <w:sz w:val="24"/>
                                <w:szCs w:val="24"/>
                              </w:rPr>
                              <w:t>Instagram</w:t>
                            </w:r>
                            <w:r w:rsidRPr="00245A8B">
                              <w:rPr>
                                <w:rStyle w:val="aa"/>
                                <w:rFonts w:ascii="HG正楷書体-PRO" w:eastAsia="HG正楷書体-PRO" w:hAnsi="Roboto" w:hint="eastAsia"/>
                                <w:color w:val="767676"/>
                                <w:spacing w:val="5"/>
                                <w:sz w:val="24"/>
                                <w:szCs w:val="24"/>
                              </w:rPr>
                              <w:t xml:space="preserve">　</w:t>
                            </w:r>
                            <w:proofErr w:type="spellStart"/>
                            <w:r w:rsidRPr="00245A8B">
                              <w:rPr>
                                <w:rFonts w:ascii="HG正楷書体-PRO" w:eastAsia="HG正楷書体-PRO" w:hAnsi="Segoe UI" w:cs="Segoe UI" w:hint="eastAsia"/>
                                <w:b/>
                                <w:bCs/>
                                <w:color w:val="002060"/>
                                <w:sz w:val="24"/>
                                <w:szCs w:val="24"/>
                              </w:rPr>
                              <w:t>ishibaji_zen_temple</w:t>
                            </w:r>
                            <w:proofErr w:type="spellEnd"/>
                            <w:r w:rsidRPr="00245A8B">
                              <w:rPr>
                                <w:rFonts w:ascii="HG正楷書体-PRO" w:eastAsia="HG正楷書体-PRO" w:hAnsi="Segoe UI" w:cs="Segoe UI" w:hint="eastAsia"/>
                                <w:color w:val="002060"/>
                                <w:sz w:val="24"/>
                                <w:szCs w:val="24"/>
                              </w:rPr>
                              <w:t xml:space="preserve"> </w:t>
                            </w:r>
                          </w:p>
                          <w:p w14:paraId="0042B406" w14:textId="48AACCA2" w:rsidR="00245A8B" w:rsidRPr="00245A8B" w:rsidRDefault="0024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2C794" id="_x0000_s1029" type="#_x0000_t202" style="position:absolute;left:0;text-align:left;margin-left:0;margin-top:9.6pt;width:421.2pt;height:111.6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" fillcolor="#c5e0b3 [1305]" strokecolor="#7030a0">
                <v:fill color2="#c7d4ed [980]" colors="0 #c5e0b4;48497f #abc0e4;54395f #abc0e4;1 #c7d5ed" focus="100%" type="gradient"/>
                <v:stroke linestyle="thickThin"/>
                <v:textbox>
                  <w:txbxContent>
                    <w:p w14:paraId="1E85DEE0" w14:textId="6E66A4A9" w:rsidR="00245A8B" w:rsidRPr="00245A8B" w:rsidRDefault="00245A8B" w:rsidP="00245A8B">
                      <w:pPr>
                        <w:rPr>
                          <w:rFonts w:ascii="HG正楷書体-PRO" w:eastAsia="HG正楷書体-PRO"/>
                          <w:b/>
                          <w:bCs/>
                          <w:sz w:val="24"/>
                          <w:szCs w:val="24"/>
                        </w:rPr>
                      </w:pPr>
                      <w:r w:rsidRPr="00245A8B">
                        <w:rPr>
                          <w:rFonts w:ascii="HG正楷書体-PRO" w:eastAsia="HG正楷書体-PRO" w:hint="eastAsia"/>
                          <w:b/>
                          <w:bCs/>
                          <w:color w:val="385623" w:themeColor="accent6" w:themeShade="80"/>
                          <w:sz w:val="36"/>
                          <w:szCs w:val="36"/>
                        </w:rPr>
                        <w:t>臨済宗妙心寺派</w:t>
                      </w:r>
                      <w:r w:rsidRPr="00245A8B">
                        <w:rPr>
                          <w:rFonts w:ascii="HG正楷書体-PRO" w:eastAsia="HG正楷書体-PRO" w:hint="eastAsia"/>
                          <w:b/>
                          <w:bCs/>
                          <w:color w:val="385623" w:themeColor="accent6" w:themeShade="80"/>
                          <w:sz w:val="40"/>
                          <w:szCs w:val="40"/>
                        </w:rPr>
                        <w:t>「馬の寺」</w:t>
                      </w:r>
                      <w:r>
                        <w:rPr>
                          <w:rFonts w:ascii="HG正楷書体-PRO" w:eastAsia="HG正楷書体-PRO"/>
                          <w:b/>
                          <w:bCs/>
                          <w:color w:val="385623" w:themeColor="accent6" w:themeShade="80"/>
                          <w:sz w:val="52"/>
                          <w:szCs w:val="52"/>
                        </w:rPr>
                        <w:ruby>
                          <w:rubyPr>
                            <w:rubyAlign w:val="distributeSpace"/>
                            <w:hps w:val="26"/>
                            <w:hpsRaise w:val="50"/>
                            <w:hpsBaseText w:val="52"/>
                            <w:lid w:val="ja-JP"/>
                          </w:rubyPr>
                          <w:rt>
                            <w:r w:rsidR="00245A8B" w:rsidRPr="00245A8B">
                              <w:rPr>
                                <w:rFonts w:ascii="HG正楷書体-PRO" w:eastAsia="HG正楷書体-PRO"/>
                                <w:b/>
                                <w:bCs/>
                                <w:color w:val="385623" w:themeColor="accent6" w:themeShade="80"/>
                                <w:sz w:val="26"/>
                                <w:szCs w:val="52"/>
                              </w:rPr>
                              <w:t>ぎょとさんざん</w:t>
                            </w:r>
                          </w:rt>
                          <w:rubyBase>
                            <w:r w:rsidR="00245A8B">
                              <w:rPr>
                                <w:rFonts w:ascii="HG正楷書体-PRO" w:eastAsia="HG正楷書体-PRO"/>
                                <w:b/>
                                <w:bCs/>
                                <w:color w:val="385623" w:themeColor="accent6" w:themeShade="80"/>
                                <w:sz w:val="52"/>
                                <w:szCs w:val="52"/>
                              </w:rPr>
                              <w:t>御都繖山</w:t>
                            </w:r>
                          </w:rubyBase>
                        </w:ruby>
                      </w:r>
                      <w:r w:rsidRPr="00245A8B">
                        <w:rPr>
                          <w:rFonts w:ascii="HG正楷書体-PRO" w:eastAsia="HG正楷書体-PRO" w:hint="eastAsia"/>
                          <w:b/>
                          <w:bCs/>
                          <w:color w:val="385623" w:themeColor="accent6" w:themeShade="80"/>
                          <w:sz w:val="52"/>
                          <w:szCs w:val="52"/>
                        </w:rPr>
                        <w:t xml:space="preserve"> 石馬寺</w:t>
                      </w:r>
                      <w:r w:rsidRPr="00245A8B">
                        <w:rPr>
                          <w:rFonts w:ascii="HG正楷書体-PRO" w:eastAsia="HG正楷書体-PRO" w:hint="eastAsia"/>
                          <w:b/>
                          <w:bCs/>
                          <w:sz w:val="24"/>
                          <w:szCs w:val="24"/>
                        </w:rPr>
                        <w:t>〒529-1401　滋賀県東近江市五個荘石馬寺町823</w:t>
                      </w:r>
                      <w:r>
                        <w:rPr>
                          <w:rFonts w:ascii="HG正楷書体-PRO" w:eastAsia="HG正楷書体-PRO" w:hint="eastAsia"/>
                          <w:b/>
                          <w:bCs/>
                          <w:sz w:val="24"/>
                          <w:szCs w:val="24"/>
                        </w:rPr>
                        <w:t xml:space="preserve">　</w:t>
                      </w:r>
                      <w:r w:rsidRPr="00245A8B">
                        <w:rPr>
                          <mc:AlternateContent>
                            <mc:Choice Requires="w16se">
                              <w:rFonts w:ascii="HG正楷書体-PRO" w:eastAsia="HG正楷書体-PRO" w:hint="eastAsia"/>
                            </mc:Choice>
                            <mc:Fallback>
                              <w:rFonts w:ascii="Segoe UI Emoji" w:eastAsia="Segoe UI Emoji" w:hAnsi="Segoe UI Emoji" w:cs="Segoe UI Emoji"/>
                            </mc:Fallback>
                          </mc:AlternateContent>
                          <w:b/>
                          <w:bCs/>
                          <w:sz w:val="24"/>
                          <w:szCs w:val="24"/>
                        </w:rPr>
                        <mc:AlternateContent>
                          <mc:Choice Requires="w16se">
                            <w16se:symEx w16se:font="Segoe UI Emoji" w16se:char="260E"/>
                          </mc:Choice>
                          <mc:Fallback>
                            <w:t>☎</w:t>
                          </mc:Fallback>
                        </mc:AlternateContent>
                      </w:r>
                      <w:r w:rsidRPr="00245A8B">
                        <w:rPr>
                          <w:rFonts w:ascii="HG正楷書体-PRO" w:eastAsia="HG正楷書体-PRO" w:hint="eastAsia"/>
                          <w:b/>
                          <w:bCs/>
                          <w:sz w:val="24"/>
                          <w:szCs w:val="24"/>
                        </w:rPr>
                        <w:t>0748-48-4823</w:t>
                      </w:r>
                    </w:p>
                    <w:p w14:paraId="10C3F56B" w14:textId="77777777" w:rsidR="00245A8B" w:rsidRPr="00245A8B" w:rsidRDefault="00245A8B" w:rsidP="00245A8B">
                      <w:pPr>
                        <w:rPr>
                          <w:rFonts w:ascii="HG正楷書体-PRO" w:eastAsia="HG正楷書体-PRO"/>
                          <w:b/>
                          <w:bCs/>
                          <w:sz w:val="24"/>
                          <w:szCs w:val="24"/>
                        </w:rPr>
                      </w:pPr>
                      <w:r w:rsidRPr="00245A8B">
                        <w:rPr>
                          <w:rFonts w:ascii="HG正楷書体-PRO" w:eastAsia="HG正楷書体-PRO" w:hint="eastAsia"/>
                          <w:b/>
                          <w:bCs/>
                          <w:sz w:val="24"/>
                          <w:szCs w:val="24"/>
                        </w:rPr>
                        <w:t>●公式HP</w:t>
                      </w:r>
                      <w:r w:rsidRPr="00245A8B">
                        <w:rPr>
                          <w:rFonts w:ascii="HG正楷書体-PRO" w:eastAsia="HG正楷書体-PRO" w:hint="eastAsia"/>
                          <w:sz w:val="24"/>
                          <w:szCs w:val="24"/>
                        </w:rPr>
                        <w:t xml:space="preserve"> </w:t>
                      </w:r>
                      <w:r w:rsidRPr="00245A8B">
                        <w:rPr>
                          <w:rFonts w:ascii="HG正楷書体-PRO" w:eastAsia="HG正楷書体-PRO" w:hint="eastAsia"/>
                          <w:b/>
                          <w:bCs/>
                          <w:sz w:val="24"/>
                          <w:szCs w:val="24"/>
                        </w:rPr>
                        <w:t xml:space="preserve"> </w:t>
                      </w:r>
                      <w:hyperlink r:id="rId11" w:history="1">
                        <w:r w:rsidRPr="00245A8B">
                          <w:rPr>
                            <w:rStyle w:val="a8"/>
                            <w:rFonts w:ascii="HG正楷書体-PRO" w:eastAsia="HG正楷書体-PRO" w:hint="eastAsia"/>
                            <w:b/>
                            <w:bCs/>
                            <w:color w:val="002060"/>
                            <w:sz w:val="24"/>
                            <w:szCs w:val="24"/>
                            <w:u w:val="none"/>
                          </w:rPr>
                          <w:t>http://ishibaji.jp/</w:t>
                        </w:r>
                      </w:hyperlink>
                      <w:r w:rsidRPr="00245A8B">
                        <w:rPr>
                          <w:rFonts w:ascii="HG正楷書体-PRO" w:eastAsia="HG正楷書体-PRO" w:hint="eastAsia"/>
                          <w:b/>
                          <w:bCs/>
                          <w:sz w:val="24"/>
                          <w:szCs w:val="24"/>
                        </w:rPr>
                        <w:t xml:space="preserve">　●</w:t>
                      </w:r>
                      <w:r w:rsidRPr="00245A8B">
                        <w:rPr>
                          <w:rStyle w:val="aa"/>
                          <w:rFonts w:ascii="HG正楷書体-PRO" w:eastAsia="HG正楷書体-PRO" w:hAnsi="Roboto" w:hint="eastAsia"/>
                          <w:spacing w:val="5"/>
                          <w:sz w:val="24"/>
                          <w:szCs w:val="24"/>
                        </w:rPr>
                        <w:t>Instagram</w:t>
                      </w:r>
                      <w:r w:rsidRPr="00245A8B">
                        <w:rPr>
                          <w:rStyle w:val="aa"/>
                          <w:rFonts w:ascii="HG正楷書体-PRO" w:eastAsia="HG正楷書体-PRO" w:hAnsi="Roboto" w:hint="eastAsia"/>
                          <w:color w:val="767676"/>
                          <w:spacing w:val="5"/>
                          <w:sz w:val="24"/>
                          <w:szCs w:val="24"/>
                        </w:rPr>
                        <w:t xml:space="preserve">　</w:t>
                      </w:r>
                      <w:proofErr w:type="spellStart"/>
                      <w:r w:rsidRPr="00245A8B">
                        <w:rPr>
                          <w:rFonts w:ascii="HG正楷書体-PRO" w:eastAsia="HG正楷書体-PRO" w:hAnsi="Segoe UI" w:cs="Segoe UI" w:hint="eastAsia"/>
                          <w:b/>
                          <w:bCs/>
                          <w:color w:val="002060"/>
                          <w:sz w:val="24"/>
                          <w:szCs w:val="24"/>
                        </w:rPr>
                        <w:t>ishibaji_zen_temple</w:t>
                      </w:r>
                      <w:proofErr w:type="spellEnd"/>
                      <w:r w:rsidRPr="00245A8B">
                        <w:rPr>
                          <w:rFonts w:ascii="HG正楷書体-PRO" w:eastAsia="HG正楷書体-PRO" w:hAnsi="Segoe UI" w:cs="Segoe UI" w:hint="eastAsia"/>
                          <w:color w:val="002060"/>
                          <w:sz w:val="24"/>
                          <w:szCs w:val="24"/>
                        </w:rPr>
                        <w:t xml:space="preserve"> </w:t>
                      </w:r>
                    </w:p>
                    <w:p w14:paraId="0042B406" w14:textId="48AACCA2" w:rsidR="00245A8B" w:rsidRPr="00245A8B" w:rsidRDefault="00245A8B"/>
                  </w:txbxContent>
                </v:textbox>
                <w10:wrap type="square" anchorx="margin"/>
              </v:shape>
            </w:pict>
          </mc:Fallback>
        </mc:AlternateContent>
      </w:r>
      <w:r w:rsidRPr="00245A8B">
        <w:rPr>
          <w:rFonts w:ascii="HG正楷書体-PRO" w:eastAsia="HG正楷書体-PRO" w:hint="eastAsia"/>
          <w:b/>
          <w:bCs/>
          <w:noProof/>
          <w:sz w:val="28"/>
          <w:szCs w:val="28"/>
        </w:rPr>
        <w:t xml:space="preserve"> </w:t>
      </w:r>
      <w:r w:rsidR="0074020B" w:rsidRPr="00245A8B">
        <w:rPr>
          <w:rFonts w:ascii="HG正楷書体-PRO" w:eastAsia="HG正楷書体-PRO" w:hint="eastAsia"/>
          <w:b/>
          <w:bCs/>
          <w:noProof/>
          <w:sz w:val="28"/>
          <w:szCs w:val="28"/>
        </w:rPr>
        <w:drawing>
          <wp:inline distT="0" distB="0" distL="0" distR="0" wp14:anchorId="7638548E" wp14:editId="1316D2B9">
            <wp:extent cx="1143000" cy="1174452"/>
            <wp:effectExtent l="0" t="0" r="0" b="6985"/>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QR コード&#10;&#10;自動的に生成された説明"/>
                    <pic:cNvPicPr/>
                  </pic:nvPicPr>
                  <pic:blipFill rotWithShape="1">
                    <a:blip r:embed="rId12" cstate="print">
                      <a:extLst>
                        <a:ext uri="{28A0092B-C50C-407E-A947-70E740481C1C}">
                          <a14:useLocalDpi xmlns:a14="http://schemas.microsoft.com/office/drawing/2010/main" val="0"/>
                        </a:ext>
                      </a:extLst>
                    </a:blip>
                    <a:srcRect l="12676" t="31185" r="12661" b="33406"/>
                    <a:stretch/>
                  </pic:blipFill>
                  <pic:spPr bwMode="auto">
                    <a:xfrm>
                      <a:off x="0" y="0"/>
                      <a:ext cx="1199753" cy="1232767"/>
                    </a:xfrm>
                    <a:prstGeom prst="rect">
                      <a:avLst/>
                    </a:prstGeom>
                    <a:ln>
                      <a:noFill/>
                    </a:ln>
                    <a:extLst>
                      <a:ext uri="{53640926-AAD7-44D8-BBD7-CCE9431645EC}">
                        <a14:shadowObscured xmlns:a14="http://schemas.microsoft.com/office/drawing/2010/main"/>
                      </a:ext>
                    </a:extLst>
                  </pic:spPr>
                </pic:pic>
              </a:graphicData>
            </a:graphic>
          </wp:inline>
        </w:drawing>
      </w:r>
    </w:p>
    <w:sectPr w:rsidR="0074020B" w:rsidRPr="00245A8B" w:rsidSect="00AB11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B5EE" w14:textId="77777777" w:rsidR="006F6885" w:rsidRDefault="006F6885" w:rsidP="00052891">
      <w:r>
        <w:separator/>
      </w:r>
    </w:p>
  </w:endnote>
  <w:endnote w:type="continuationSeparator" w:id="0">
    <w:p w14:paraId="25895099" w14:textId="77777777" w:rsidR="006F6885" w:rsidRDefault="006F6885" w:rsidP="0005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D164" w14:textId="77777777" w:rsidR="006F6885" w:rsidRDefault="006F6885" w:rsidP="00052891">
      <w:r>
        <w:separator/>
      </w:r>
    </w:p>
  </w:footnote>
  <w:footnote w:type="continuationSeparator" w:id="0">
    <w:p w14:paraId="4AC4CA58" w14:textId="77777777" w:rsidR="006F6885" w:rsidRDefault="006F6885" w:rsidP="0005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88"/>
    <w:rsid w:val="00012645"/>
    <w:rsid w:val="00052891"/>
    <w:rsid w:val="0013424B"/>
    <w:rsid w:val="001640D6"/>
    <w:rsid w:val="001B74D3"/>
    <w:rsid w:val="00225602"/>
    <w:rsid w:val="00245A8B"/>
    <w:rsid w:val="00292198"/>
    <w:rsid w:val="002B4004"/>
    <w:rsid w:val="003A5664"/>
    <w:rsid w:val="003B7313"/>
    <w:rsid w:val="0044773E"/>
    <w:rsid w:val="0045671D"/>
    <w:rsid w:val="0046044A"/>
    <w:rsid w:val="00484CEB"/>
    <w:rsid w:val="00541016"/>
    <w:rsid w:val="005E579E"/>
    <w:rsid w:val="00632797"/>
    <w:rsid w:val="00697BA9"/>
    <w:rsid w:val="006B01ED"/>
    <w:rsid w:val="006E77CA"/>
    <w:rsid w:val="006F6885"/>
    <w:rsid w:val="0074020B"/>
    <w:rsid w:val="007D7986"/>
    <w:rsid w:val="00836495"/>
    <w:rsid w:val="008654C3"/>
    <w:rsid w:val="00896195"/>
    <w:rsid w:val="008E472B"/>
    <w:rsid w:val="009C0DF8"/>
    <w:rsid w:val="009C3D68"/>
    <w:rsid w:val="00A20FA4"/>
    <w:rsid w:val="00A22399"/>
    <w:rsid w:val="00AA119E"/>
    <w:rsid w:val="00AB1156"/>
    <w:rsid w:val="00B5299B"/>
    <w:rsid w:val="00B84A88"/>
    <w:rsid w:val="00C067EC"/>
    <w:rsid w:val="00CB0704"/>
    <w:rsid w:val="00CB20AA"/>
    <w:rsid w:val="00F349DA"/>
    <w:rsid w:val="00F9353D"/>
    <w:rsid w:val="00F9756E"/>
    <w:rsid w:val="00FB6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D1EDF"/>
  <w15:chartTrackingRefBased/>
  <w15:docId w15:val="{C637EE5C-D274-4AEE-813D-E3058861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A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01ED"/>
    <w:rPr>
      <w:sz w:val="18"/>
      <w:szCs w:val="18"/>
    </w:rPr>
  </w:style>
  <w:style w:type="paragraph" w:styleId="a4">
    <w:name w:val="annotation text"/>
    <w:basedOn w:val="a"/>
    <w:link w:val="a5"/>
    <w:uiPriority w:val="99"/>
    <w:semiHidden/>
    <w:unhideWhenUsed/>
    <w:rsid w:val="006B01ED"/>
    <w:pPr>
      <w:jc w:val="left"/>
    </w:pPr>
  </w:style>
  <w:style w:type="character" w:customStyle="1" w:styleId="a5">
    <w:name w:val="コメント文字列 (文字)"/>
    <w:basedOn w:val="a0"/>
    <w:link w:val="a4"/>
    <w:uiPriority w:val="99"/>
    <w:semiHidden/>
    <w:rsid w:val="006B01ED"/>
  </w:style>
  <w:style w:type="paragraph" w:styleId="a6">
    <w:name w:val="annotation subject"/>
    <w:basedOn w:val="a4"/>
    <w:next w:val="a4"/>
    <w:link w:val="a7"/>
    <w:uiPriority w:val="99"/>
    <w:semiHidden/>
    <w:unhideWhenUsed/>
    <w:rsid w:val="006B01ED"/>
    <w:rPr>
      <w:b/>
      <w:bCs/>
    </w:rPr>
  </w:style>
  <w:style w:type="character" w:customStyle="1" w:styleId="a7">
    <w:name w:val="コメント内容 (文字)"/>
    <w:basedOn w:val="a5"/>
    <w:link w:val="a6"/>
    <w:uiPriority w:val="99"/>
    <w:semiHidden/>
    <w:rsid w:val="006B01ED"/>
    <w:rPr>
      <w:b/>
      <w:bCs/>
    </w:rPr>
  </w:style>
  <w:style w:type="character" w:styleId="a8">
    <w:name w:val="Hyperlink"/>
    <w:basedOn w:val="a0"/>
    <w:uiPriority w:val="99"/>
    <w:unhideWhenUsed/>
    <w:rsid w:val="00632797"/>
    <w:rPr>
      <w:color w:val="0563C1" w:themeColor="hyperlink"/>
      <w:u w:val="single"/>
    </w:rPr>
  </w:style>
  <w:style w:type="character" w:styleId="a9">
    <w:name w:val="Unresolved Mention"/>
    <w:basedOn w:val="a0"/>
    <w:uiPriority w:val="99"/>
    <w:semiHidden/>
    <w:unhideWhenUsed/>
    <w:rsid w:val="00632797"/>
    <w:rPr>
      <w:color w:val="605E5C"/>
      <w:shd w:val="clear" w:color="auto" w:fill="E1DFDD"/>
    </w:rPr>
  </w:style>
  <w:style w:type="character" w:styleId="aa">
    <w:name w:val="Strong"/>
    <w:basedOn w:val="a0"/>
    <w:uiPriority w:val="22"/>
    <w:qFormat/>
    <w:rsid w:val="00632797"/>
    <w:rPr>
      <w:b/>
      <w:bCs/>
    </w:rPr>
  </w:style>
  <w:style w:type="paragraph" w:styleId="ab">
    <w:name w:val="header"/>
    <w:basedOn w:val="a"/>
    <w:link w:val="ac"/>
    <w:uiPriority w:val="99"/>
    <w:unhideWhenUsed/>
    <w:rsid w:val="00052891"/>
    <w:pPr>
      <w:tabs>
        <w:tab w:val="center" w:pos="4252"/>
        <w:tab w:val="right" w:pos="8504"/>
      </w:tabs>
      <w:snapToGrid w:val="0"/>
    </w:pPr>
  </w:style>
  <w:style w:type="character" w:customStyle="1" w:styleId="ac">
    <w:name w:val="ヘッダー (文字)"/>
    <w:basedOn w:val="a0"/>
    <w:link w:val="ab"/>
    <w:uiPriority w:val="99"/>
    <w:rsid w:val="00052891"/>
  </w:style>
  <w:style w:type="paragraph" w:styleId="ad">
    <w:name w:val="footer"/>
    <w:basedOn w:val="a"/>
    <w:link w:val="ae"/>
    <w:uiPriority w:val="99"/>
    <w:unhideWhenUsed/>
    <w:rsid w:val="00052891"/>
    <w:pPr>
      <w:tabs>
        <w:tab w:val="center" w:pos="4252"/>
        <w:tab w:val="right" w:pos="8504"/>
      </w:tabs>
      <w:snapToGrid w:val="0"/>
    </w:pPr>
  </w:style>
  <w:style w:type="character" w:customStyle="1" w:styleId="ae">
    <w:name w:val="フッター (文字)"/>
    <w:basedOn w:val="a0"/>
    <w:link w:val="ad"/>
    <w:uiPriority w:val="99"/>
    <w:rsid w:val="0005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ishibaji.jp/" TargetMode="External"/><Relationship Id="rId5" Type="http://schemas.openxmlformats.org/officeDocument/2006/relationships/endnotes" Target="endnotes.xml"/><Relationship Id="rId10" Type="http://schemas.openxmlformats.org/officeDocument/2006/relationships/hyperlink" Target="http://ishibaji.jp/"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nishi</dc:creator>
  <cp:keywords/>
  <dc:description/>
  <cp:lastModifiedBy>yukiko nishi</cp:lastModifiedBy>
  <cp:revision>29</cp:revision>
  <cp:lastPrinted>2021-10-05T02:04:00Z</cp:lastPrinted>
  <dcterms:created xsi:type="dcterms:W3CDTF">2021-08-29T04:37:00Z</dcterms:created>
  <dcterms:modified xsi:type="dcterms:W3CDTF">2021-10-05T02:07:00Z</dcterms:modified>
</cp:coreProperties>
</file>